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8D2" w:rsidRDefault="002548D2" w:rsidP="002548D2">
      <w:pPr>
        <w:shd w:val="clear" w:color="auto" w:fill="FFFFFF"/>
        <w:spacing w:after="0"/>
        <w:jc w:val="center"/>
        <w:rPr>
          <w:b/>
        </w:rPr>
      </w:pPr>
      <w:r w:rsidRPr="00BF033C">
        <w:rPr>
          <w:rFonts w:cs="Times New Roman"/>
          <w:b/>
          <w:szCs w:val="28"/>
        </w:rPr>
        <w:t xml:space="preserve">Публичный отчет </w:t>
      </w:r>
    </w:p>
    <w:p w:rsidR="002548D2" w:rsidRDefault="002548D2" w:rsidP="002548D2">
      <w:pPr>
        <w:pStyle w:val="a5"/>
        <w:ind w:left="0" w:right="109" w:firstLine="164"/>
        <w:jc w:val="center"/>
        <w:rPr>
          <w:b/>
        </w:rPr>
      </w:pPr>
      <w:r>
        <w:rPr>
          <w:b/>
        </w:rPr>
        <w:t>о деятельности первичной профсоюзной организации</w:t>
      </w:r>
    </w:p>
    <w:p w:rsidR="002548D2" w:rsidRPr="00B54F79" w:rsidRDefault="002548D2" w:rsidP="002548D2">
      <w:pPr>
        <w:pStyle w:val="a5"/>
        <w:ind w:left="0" w:right="109" w:firstLine="164"/>
        <w:jc w:val="center"/>
        <w:rPr>
          <w:b/>
        </w:rPr>
      </w:pPr>
      <w:r>
        <w:rPr>
          <w:b/>
        </w:rPr>
        <w:t>МБДОУ № 3 «Айсылу» г. Азнакаево в 2025 году</w:t>
      </w:r>
    </w:p>
    <w:p w:rsidR="002548D2" w:rsidRPr="00BF033C" w:rsidRDefault="002548D2" w:rsidP="002548D2">
      <w:pPr>
        <w:shd w:val="clear" w:color="auto" w:fill="FFFFFF"/>
        <w:tabs>
          <w:tab w:val="left" w:pos="945"/>
          <w:tab w:val="right" w:pos="9355"/>
        </w:tabs>
        <w:spacing w:after="0"/>
        <w:rPr>
          <w:rFonts w:cs="Times New Roman"/>
          <w:szCs w:val="28"/>
        </w:rPr>
      </w:pPr>
    </w:p>
    <w:p w:rsidR="002548D2" w:rsidRPr="00BF033C" w:rsidRDefault="002548D2" w:rsidP="002548D2">
      <w:pPr>
        <w:pStyle w:val="c3"/>
        <w:spacing w:before="0" w:beforeAutospacing="0" w:after="0" w:afterAutospacing="0"/>
        <w:jc w:val="center"/>
        <w:rPr>
          <w:rStyle w:val="c2"/>
          <w:b/>
          <w:bCs/>
          <w:color w:val="000000"/>
          <w:sz w:val="28"/>
          <w:szCs w:val="28"/>
        </w:rPr>
      </w:pPr>
    </w:p>
    <w:p w:rsidR="002548D2" w:rsidRDefault="002548D2" w:rsidP="002548D2">
      <w:pPr>
        <w:pStyle w:val="c3"/>
        <w:spacing w:before="0" w:beforeAutospacing="0" w:after="0" w:afterAutospacing="0" w:line="276" w:lineRule="auto"/>
        <w:ind w:firstLine="709"/>
        <w:jc w:val="both"/>
        <w:rPr>
          <w:sz w:val="28"/>
          <w:szCs w:val="28"/>
        </w:rPr>
      </w:pPr>
      <w:r w:rsidRPr="00BF033C">
        <w:rPr>
          <w:sz w:val="28"/>
          <w:szCs w:val="28"/>
        </w:rPr>
        <w:t>Первичная профсоюзная организация – это единственная организация, которая защищает трудовые права работников, добивается выполнения социальных гарантий, улучшает микроклимат в коллективе. Задача по защите интересов работников – одна из главных задач профсоюзного комитета. Мы хотим, чтобы все работники: и администрация, и педагоги, и технический персонал были объединены не только профессиональной деятельностью, но и досугом, чтобы коллектив участвовал в жизни каждого сотрудника, помогал решать проблемы, радовался и огорчался вместе с ними.</w:t>
      </w:r>
    </w:p>
    <w:p w:rsidR="002548D2" w:rsidRPr="00BF033C" w:rsidRDefault="002548D2" w:rsidP="002548D2">
      <w:pPr>
        <w:pStyle w:val="c3"/>
        <w:spacing w:before="0" w:beforeAutospacing="0" w:after="0" w:afterAutospacing="0" w:line="276" w:lineRule="auto"/>
        <w:ind w:firstLine="709"/>
        <w:jc w:val="both"/>
        <w:rPr>
          <w:sz w:val="28"/>
          <w:szCs w:val="28"/>
        </w:rPr>
      </w:pPr>
      <w:r>
        <w:rPr>
          <w:sz w:val="28"/>
          <w:szCs w:val="28"/>
        </w:rPr>
        <w:t xml:space="preserve"> </w:t>
      </w:r>
      <w:r w:rsidRPr="003E6AB0">
        <w:rPr>
          <w:sz w:val="28"/>
          <w:szCs w:val="28"/>
        </w:rPr>
        <w:t>Первичная профсоюзная организация в нашем учреждении создана с начала основания учебного заведения и стабильно функционирует.</w:t>
      </w:r>
    </w:p>
    <w:p w:rsidR="002548D2" w:rsidRPr="00BF033C" w:rsidRDefault="002548D2" w:rsidP="002548D2">
      <w:pPr>
        <w:widowControl w:val="0"/>
        <w:autoSpaceDE w:val="0"/>
        <w:autoSpaceDN w:val="0"/>
        <w:spacing w:after="0" w:line="276" w:lineRule="auto"/>
        <w:ind w:firstLine="709"/>
        <w:jc w:val="both"/>
        <w:rPr>
          <w:rFonts w:eastAsia="Times New Roman" w:cs="Times New Roman"/>
          <w:szCs w:val="28"/>
        </w:rPr>
      </w:pPr>
      <w:r w:rsidRPr="00BF033C">
        <w:rPr>
          <w:rFonts w:cs="Times New Roman"/>
          <w:szCs w:val="28"/>
        </w:rPr>
        <w:t xml:space="preserve">I. </w:t>
      </w:r>
      <w:r w:rsidRPr="00BF033C">
        <w:rPr>
          <w:rFonts w:eastAsia="Times New Roman" w:cs="Times New Roman"/>
          <w:b/>
          <w:bCs/>
          <w:iCs/>
          <w:szCs w:val="28"/>
        </w:rPr>
        <w:t>Защита социально-экономических и трудовых прав и интересов членов Профсоюза</w:t>
      </w:r>
    </w:p>
    <w:p w:rsidR="002548D2" w:rsidRPr="00BF033C" w:rsidRDefault="002548D2" w:rsidP="002548D2">
      <w:pPr>
        <w:spacing w:after="0" w:line="276" w:lineRule="auto"/>
        <w:ind w:left="9" w:right="12" w:firstLine="700"/>
        <w:jc w:val="both"/>
        <w:rPr>
          <w:rFonts w:cs="Times New Roman"/>
          <w:szCs w:val="28"/>
        </w:rPr>
      </w:pPr>
      <w:r w:rsidRPr="00BF033C">
        <w:rPr>
          <w:rFonts w:cs="Times New Roman"/>
          <w:szCs w:val="28"/>
        </w:rPr>
        <w:t xml:space="preserve">Основным инструментом социального </w:t>
      </w:r>
      <w:r>
        <w:rPr>
          <w:rFonts w:cs="Times New Roman"/>
          <w:szCs w:val="28"/>
        </w:rPr>
        <w:t>партнерства между работодателем</w:t>
      </w:r>
      <w:r w:rsidRPr="00BF033C">
        <w:rPr>
          <w:rFonts w:cs="Times New Roman"/>
          <w:szCs w:val="28"/>
        </w:rPr>
        <w:t xml:space="preserve"> и Профсоюзной организацией является Коллективный договор, который регулирует вопросы условий труда, организации отдыха, предоставления льгот и гарантий работникам ДОУ. </w:t>
      </w:r>
    </w:p>
    <w:p w:rsidR="002548D2" w:rsidRPr="00BF033C" w:rsidRDefault="002548D2" w:rsidP="002548D2">
      <w:pPr>
        <w:spacing w:after="0" w:line="276" w:lineRule="auto"/>
        <w:ind w:left="9" w:right="12" w:firstLine="700"/>
        <w:jc w:val="both"/>
        <w:rPr>
          <w:rFonts w:cs="Times New Roman"/>
          <w:szCs w:val="28"/>
        </w:rPr>
      </w:pPr>
      <w:r w:rsidRPr="00BF033C">
        <w:rPr>
          <w:rFonts w:cs="Times New Roman"/>
          <w:szCs w:val="28"/>
        </w:rPr>
        <w:t xml:space="preserve">Председатель профсоюзной организации доводит до сведения коллектива и заведующего ДОУ решения и постановления вышестоящей профсоюзной организации. В течение года с профкомом согласовывались приказы и распоряжения, касающиеся социально-трудовых отношений работников ДОУ (нормы труда, оплата труда, работа в предпраздничные и праздничные дни, вопросы охраны труда, вопросы организации оздоровления и отдыха работников и др.). </w:t>
      </w:r>
    </w:p>
    <w:p w:rsidR="002548D2" w:rsidRPr="00BF033C" w:rsidRDefault="002548D2" w:rsidP="002548D2">
      <w:pPr>
        <w:spacing w:after="0" w:line="276" w:lineRule="auto"/>
        <w:ind w:left="9" w:right="12"/>
        <w:jc w:val="both"/>
        <w:rPr>
          <w:rFonts w:cs="Times New Roman"/>
          <w:szCs w:val="28"/>
        </w:rPr>
      </w:pPr>
      <w:r w:rsidRPr="00BF033C">
        <w:rPr>
          <w:rFonts w:cs="Times New Roman"/>
          <w:szCs w:val="28"/>
        </w:rPr>
        <w:t xml:space="preserve">     Сегодня все работники ДОУ пользуются социальными льготами, предоставляемыми им в соответствии с коллективным договором.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оказать им материальную помощь.</w:t>
      </w:r>
    </w:p>
    <w:p w:rsidR="002548D2" w:rsidRPr="00BF033C" w:rsidRDefault="002548D2" w:rsidP="002548D2">
      <w:pPr>
        <w:spacing w:after="0" w:line="276" w:lineRule="auto"/>
        <w:ind w:left="9" w:right="12" w:firstLine="700"/>
        <w:jc w:val="both"/>
        <w:rPr>
          <w:rFonts w:cs="Times New Roman"/>
          <w:szCs w:val="28"/>
        </w:rPr>
      </w:pPr>
      <w:r w:rsidRPr="00BF033C">
        <w:rPr>
          <w:rFonts w:cs="Times New Roman"/>
          <w:szCs w:val="28"/>
        </w:rPr>
        <w:t>За</w:t>
      </w:r>
      <w:r>
        <w:rPr>
          <w:rFonts w:eastAsia="Times New Roman" w:cs="Times New Roman"/>
          <w:szCs w:val="28"/>
        </w:rPr>
        <w:t xml:space="preserve"> 2025</w:t>
      </w:r>
      <w:r w:rsidRPr="00BF033C">
        <w:rPr>
          <w:rFonts w:eastAsia="Times New Roman" w:cs="Times New Roman"/>
          <w:szCs w:val="28"/>
        </w:rPr>
        <w:t xml:space="preserve"> год</w:t>
      </w:r>
      <w:r w:rsidRPr="00BF033C">
        <w:rPr>
          <w:rFonts w:cs="Times New Roman"/>
          <w:szCs w:val="28"/>
        </w:rPr>
        <w:t xml:space="preserve"> льготами воспользовались:</w:t>
      </w:r>
    </w:p>
    <w:p w:rsidR="002548D2" w:rsidRPr="00BF033C" w:rsidRDefault="002548D2" w:rsidP="002548D2">
      <w:pPr>
        <w:spacing w:after="0" w:line="276" w:lineRule="auto"/>
        <w:ind w:left="9" w:right="12"/>
        <w:jc w:val="both"/>
        <w:rPr>
          <w:rFonts w:cs="Times New Roman"/>
          <w:szCs w:val="28"/>
        </w:rPr>
      </w:pPr>
      <w:r w:rsidRPr="00BF033C">
        <w:rPr>
          <w:rFonts w:cs="Times New Roman"/>
          <w:szCs w:val="28"/>
        </w:rPr>
        <w:t>-работники, имеющих родителей в возрасте 80 лет и ст</w:t>
      </w:r>
      <w:r>
        <w:rPr>
          <w:rFonts w:cs="Times New Roman"/>
          <w:szCs w:val="28"/>
        </w:rPr>
        <w:t>арше (1 день в     квартал) - 3</w:t>
      </w:r>
      <w:r w:rsidRPr="00BF033C">
        <w:rPr>
          <w:rFonts w:cs="Times New Roman"/>
          <w:szCs w:val="28"/>
        </w:rPr>
        <w:t xml:space="preserve"> человека;</w:t>
      </w:r>
    </w:p>
    <w:p w:rsidR="002548D2" w:rsidRPr="00BF033C" w:rsidRDefault="002548D2" w:rsidP="002548D2">
      <w:pPr>
        <w:spacing w:after="0" w:line="276" w:lineRule="auto"/>
        <w:ind w:left="9" w:right="12"/>
        <w:jc w:val="both"/>
        <w:rPr>
          <w:rFonts w:cs="Times New Roman"/>
          <w:szCs w:val="28"/>
        </w:rPr>
      </w:pPr>
      <w:r w:rsidRPr="00BF033C">
        <w:rPr>
          <w:rFonts w:cs="Times New Roman"/>
          <w:szCs w:val="28"/>
        </w:rPr>
        <w:t>- по уходу за ребёнком (1 день) - 1</w:t>
      </w:r>
      <w:r>
        <w:rPr>
          <w:rFonts w:cs="Times New Roman"/>
          <w:szCs w:val="28"/>
        </w:rPr>
        <w:t>6</w:t>
      </w:r>
      <w:r w:rsidRPr="00BF033C">
        <w:rPr>
          <w:rFonts w:cs="Times New Roman"/>
          <w:szCs w:val="28"/>
        </w:rPr>
        <w:t xml:space="preserve"> человек; </w:t>
      </w:r>
    </w:p>
    <w:p w:rsidR="002548D2" w:rsidRPr="00BF033C" w:rsidRDefault="002548D2" w:rsidP="002548D2">
      <w:pPr>
        <w:spacing w:after="0" w:line="276" w:lineRule="auto"/>
        <w:ind w:left="9" w:right="12"/>
        <w:jc w:val="both"/>
        <w:rPr>
          <w:rFonts w:cs="Times New Roman"/>
          <w:szCs w:val="28"/>
        </w:rPr>
      </w:pPr>
      <w:r w:rsidRPr="00BF033C">
        <w:rPr>
          <w:rFonts w:cs="Times New Roman"/>
          <w:szCs w:val="28"/>
        </w:rPr>
        <w:t>- дополнительным отпуском (1 день) юбилярам</w:t>
      </w:r>
      <w:r>
        <w:rPr>
          <w:rFonts w:cs="Times New Roman"/>
          <w:szCs w:val="28"/>
        </w:rPr>
        <w:t xml:space="preserve"> (50, 55 и 60 лет)</w:t>
      </w:r>
      <w:r w:rsidRPr="00BF033C">
        <w:rPr>
          <w:rFonts w:cs="Times New Roman"/>
          <w:szCs w:val="28"/>
        </w:rPr>
        <w:t xml:space="preserve"> – </w:t>
      </w:r>
      <w:r>
        <w:rPr>
          <w:rFonts w:cs="Times New Roman"/>
          <w:szCs w:val="28"/>
        </w:rPr>
        <w:t>0</w:t>
      </w:r>
      <w:r w:rsidRPr="00BF033C">
        <w:rPr>
          <w:rFonts w:cs="Times New Roman"/>
          <w:szCs w:val="28"/>
        </w:rPr>
        <w:t xml:space="preserve"> человек;</w:t>
      </w:r>
    </w:p>
    <w:p w:rsidR="002548D2" w:rsidRPr="00BF033C" w:rsidRDefault="002548D2" w:rsidP="002548D2">
      <w:pPr>
        <w:spacing w:after="0" w:line="276" w:lineRule="auto"/>
        <w:ind w:left="9" w:right="12"/>
        <w:jc w:val="both"/>
        <w:rPr>
          <w:rFonts w:cs="Times New Roman"/>
          <w:szCs w:val="28"/>
        </w:rPr>
      </w:pPr>
      <w:r>
        <w:rPr>
          <w:rFonts w:cs="Times New Roman"/>
          <w:szCs w:val="28"/>
        </w:rPr>
        <w:t>- материальная помощь – 2</w:t>
      </w:r>
      <w:r w:rsidRPr="00BF033C">
        <w:rPr>
          <w:rFonts w:cs="Times New Roman"/>
          <w:szCs w:val="28"/>
        </w:rPr>
        <w:t xml:space="preserve"> работника</w:t>
      </w:r>
      <w:r w:rsidR="00D173AF">
        <w:rPr>
          <w:rFonts w:cs="Times New Roman"/>
          <w:szCs w:val="28"/>
        </w:rPr>
        <w:t>;</w:t>
      </w:r>
    </w:p>
    <w:p w:rsidR="002548D2" w:rsidRPr="00BF033C" w:rsidRDefault="002548D2" w:rsidP="002548D2">
      <w:pPr>
        <w:spacing w:after="0" w:line="276" w:lineRule="auto"/>
        <w:ind w:left="9" w:right="12"/>
        <w:jc w:val="both"/>
        <w:rPr>
          <w:rFonts w:cs="Times New Roman"/>
          <w:szCs w:val="28"/>
        </w:rPr>
      </w:pPr>
      <w:r w:rsidRPr="00BF033C">
        <w:rPr>
          <w:rFonts w:cs="Times New Roman"/>
          <w:szCs w:val="28"/>
        </w:rPr>
        <w:lastRenderedPageBreak/>
        <w:t xml:space="preserve">- бракосочетание работника (3 дня) – 0; </w:t>
      </w:r>
    </w:p>
    <w:p w:rsidR="002548D2" w:rsidRPr="00BF033C" w:rsidRDefault="002548D2" w:rsidP="002548D2">
      <w:pPr>
        <w:spacing w:after="0" w:line="276" w:lineRule="auto"/>
        <w:ind w:left="9" w:right="12"/>
        <w:jc w:val="both"/>
        <w:rPr>
          <w:rFonts w:cs="Times New Roman"/>
          <w:szCs w:val="28"/>
        </w:rPr>
      </w:pPr>
      <w:r w:rsidRPr="00BF033C">
        <w:rPr>
          <w:rFonts w:cs="Times New Roman"/>
          <w:szCs w:val="28"/>
        </w:rPr>
        <w:t>- б</w:t>
      </w:r>
      <w:r>
        <w:rPr>
          <w:rFonts w:cs="Times New Roman"/>
          <w:szCs w:val="28"/>
        </w:rPr>
        <w:t>ракосочетание детей (1 день) – 0</w:t>
      </w:r>
      <w:r w:rsidRPr="00BF033C">
        <w:rPr>
          <w:rFonts w:cs="Times New Roman"/>
          <w:szCs w:val="28"/>
        </w:rPr>
        <w:t xml:space="preserve"> работника; </w:t>
      </w:r>
    </w:p>
    <w:p w:rsidR="002548D2" w:rsidRPr="00BF033C" w:rsidRDefault="002548D2" w:rsidP="002548D2">
      <w:pPr>
        <w:spacing w:after="0" w:line="276" w:lineRule="auto"/>
        <w:ind w:left="9" w:right="12"/>
        <w:jc w:val="both"/>
        <w:rPr>
          <w:rFonts w:cs="Times New Roman"/>
          <w:szCs w:val="28"/>
        </w:rPr>
      </w:pPr>
      <w:r>
        <w:rPr>
          <w:rFonts w:cs="Times New Roman"/>
          <w:szCs w:val="28"/>
        </w:rPr>
        <w:t>- проводы сына в армию – 1 работник</w:t>
      </w:r>
      <w:r w:rsidRPr="00BF033C">
        <w:rPr>
          <w:rFonts w:cs="Times New Roman"/>
          <w:szCs w:val="28"/>
        </w:rPr>
        <w:t>;</w:t>
      </w:r>
    </w:p>
    <w:p w:rsidR="002548D2" w:rsidRPr="00BF033C" w:rsidRDefault="002548D2" w:rsidP="002548D2">
      <w:pPr>
        <w:spacing w:after="0" w:line="276" w:lineRule="auto"/>
        <w:ind w:left="9" w:right="12"/>
        <w:jc w:val="both"/>
        <w:rPr>
          <w:rFonts w:cs="Times New Roman"/>
          <w:szCs w:val="28"/>
        </w:rPr>
      </w:pPr>
      <w:r w:rsidRPr="00BF033C">
        <w:rPr>
          <w:rFonts w:cs="Times New Roman"/>
          <w:szCs w:val="28"/>
        </w:rPr>
        <w:t>- за работу в течение года без больн</w:t>
      </w:r>
      <w:r>
        <w:rPr>
          <w:rFonts w:cs="Times New Roman"/>
          <w:szCs w:val="28"/>
        </w:rPr>
        <w:t>ичного листа (3 дня) получили 7</w:t>
      </w:r>
      <w:r w:rsidRPr="00BF033C">
        <w:rPr>
          <w:rFonts w:cs="Times New Roman"/>
          <w:szCs w:val="28"/>
        </w:rPr>
        <w:t xml:space="preserve"> человек;</w:t>
      </w:r>
    </w:p>
    <w:p w:rsidR="002548D2" w:rsidRDefault="002548D2" w:rsidP="002548D2">
      <w:pPr>
        <w:spacing w:after="0" w:line="276" w:lineRule="auto"/>
        <w:ind w:left="9" w:right="12"/>
        <w:jc w:val="both"/>
        <w:rPr>
          <w:rFonts w:cs="Times New Roman"/>
          <w:szCs w:val="28"/>
        </w:rPr>
      </w:pPr>
      <w:r w:rsidRPr="00BF033C">
        <w:rPr>
          <w:rFonts w:cs="Times New Roman"/>
          <w:szCs w:val="28"/>
        </w:rPr>
        <w:t>- для прохожде</w:t>
      </w:r>
      <w:r>
        <w:rPr>
          <w:rFonts w:cs="Times New Roman"/>
          <w:szCs w:val="28"/>
        </w:rPr>
        <w:t>ния диспансеризации (1 день) – 5</w:t>
      </w:r>
      <w:r w:rsidR="00780E3D">
        <w:rPr>
          <w:rFonts w:cs="Times New Roman"/>
          <w:szCs w:val="28"/>
        </w:rPr>
        <w:t xml:space="preserve"> человек;</w:t>
      </w:r>
    </w:p>
    <w:p w:rsidR="001659D9" w:rsidRPr="00BF033C" w:rsidRDefault="001659D9" w:rsidP="002548D2">
      <w:pPr>
        <w:spacing w:after="0" w:line="276" w:lineRule="auto"/>
        <w:ind w:left="9" w:right="12"/>
        <w:jc w:val="both"/>
        <w:rPr>
          <w:rFonts w:cs="Times New Roman"/>
          <w:szCs w:val="28"/>
        </w:rPr>
      </w:pPr>
      <w:r>
        <w:rPr>
          <w:rFonts w:cs="Times New Roman"/>
          <w:szCs w:val="28"/>
        </w:rPr>
        <w:t xml:space="preserve">- </w:t>
      </w:r>
      <w:r w:rsidR="00780E3D">
        <w:rPr>
          <w:rFonts w:cs="Times New Roman"/>
          <w:szCs w:val="28"/>
        </w:rPr>
        <w:t>по уходу за ребенком – инвалидом (</w:t>
      </w:r>
      <w:r>
        <w:rPr>
          <w:rFonts w:cs="Times New Roman"/>
          <w:szCs w:val="28"/>
        </w:rPr>
        <w:t>4 дня в месяц</w:t>
      </w:r>
      <w:r w:rsidR="00780E3D">
        <w:rPr>
          <w:rFonts w:cs="Times New Roman"/>
          <w:szCs w:val="28"/>
        </w:rPr>
        <w:t>) – 2 человека.</w:t>
      </w:r>
    </w:p>
    <w:p w:rsidR="002548D2" w:rsidRPr="00BF033C" w:rsidRDefault="002548D2" w:rsidP="002548D2">
      <w:pPr>
        <w:spacing w:after="0" w:line="276" w:lineRule="auto"/>
        <w:ind w:right="12"/>
        <w:jc w:val="both"/>
        <w:rPr>
          <w:rFonts w:cs="Times New Roman"/>
          <w:szCs w:val="28"/>
        </w:rPr>
      </w:pPr>
    </w:p>
    <w:p w:rsidR="002548D2" w:rsidRPr="00BF033C" w:rsidRDefault="002548D2" w:rsidP="002548D2">
      <w:pPr>
        <w:spacing w:after="0" w:line="276" w:lineRule="auto"/>
        <w:ind w:right="-75" w:firstLine="709"/>
        <w:jc w:val="both"/>
        <w:rPr>
          <w:rFonts w:cs="Times New Roman"/>
          <w:b/>
          <w:szCs w:val="28"/>
        </w:rPr>
      </w:pPr>
      <w:r w:rsidRPr="00BF033C">
        <w:rPr>
          <w:rFonts w:cs="Times New Roman"/>
          <w:b/>
          <w:szCs w:val="28"/>
        </w:rPr>
        <w:t xml:space="preserve">II. Организационная работа. </w:t>
      </w:r>
    </w:p>
    <w:p w:rsidR="002548D2" w:rsidRPr="00BF033C" w:rsidRDefault="002548D2" w:rsidP="002548D2">
      <w:pPr>
        <w:spacing w:after="0" w:line="276" w:lineRule="auto"/>
        <w:ind w:left="9" w:right="12" w:firstLine="700"/>
        <w:jc w:val="both"/>
        <w:rPr>
          <w:rFonts w:cs="Times New Roman"/>
          <w:szCs w:val="28"/>
        </w:rPr>
      </w:pPr>
      <w:r w:rsidRPr="00BF033C">
        <w:rPr>
          <w:rFonts w:cs="Times New Roman"/>
          <w:szCs w:val="28"/>
        </w:rPr>
        <w:t xml:space="preserve">Первичная профсоюзная организация в нашем учреждении создана с начала основания учебного заведения и стабильно функционирует. </w:t>
      </w:r>
    </w:p>
    <w:p w:rsidR="002548D2" w:rsidRPr="00BF033C" w:rsidRDefault="002548D2" w:rsidP="002548D2">
      <w:pPr>
        <w:shd w:val="clear" w:color="auto" w:fill="FFFFFF"/>
        <w:spacing w:after="0" w:line="276" w:lineRule="auto"/>
        <w:ind w:firstLine="709"/>
        <w:jc w:val="both"/>
        <w:rPr>
          <w:rFonts w:cs="Times New Roman"/>
          <w:color w:val="000000"/>
          <w:szCs w:val="28"/>
          <w:shd w:val="clear" w:color="auto" w:fill="FFFFFF"/>
        </w:rPr>
      </w:pPr>
      <w:r w:rsidRPr="00BF033C">
        <w:rPr>
          <w:rFonts w:cs="Times New Roman"/>
          <w:szCs w:val="28"/>
        </w:rPr>
        <w:t>Н</w:t>
      </w:r>
      <w:r>
        <w:rPr>
          <w:rFonts w:cs="Times New Roman"/>
          <w:szCs w:val="28"/>
        </w:rPr>
        <w:t>а сегодняшний день (февраль 2026</w:t>
      </w:r>
      <w:r w:rsidRPr="00BF033C">
        <w:rPr>
          <w:rFonts w:cs="Times New Roman"/>
          <w:szCs w:val="28"/>
        </w:rPr>
        <w:t xml:space="preserve"> года) в составе про</w:t>
      </w:r>
      <w:r w:rsidR="00780E3D">
        <w:rPr>
          <w:rFonts w:cs="Times New Roman"/>
          <w:szCs w:val="28"/>
        </w:rPr>
        <w:t>фсоюзной организации числится 43</w:t>
      </w:r>
      <w:r w:rsidRPr="00BF033C">
        <w:rPr>
          <w:rFonts w:cs="Times New Roman"/>
          <w:szCs w:val="28"/>
        </w:rPr>
        <w:t xml:space="preserve"> человек</w:t>
      </w:r>
      <w:r w:rsidR="00780E3D">
        <w:rPr>
          <w:rFonts w:cs="Times New Roman"/>
          <w:szCs w:val="28"/>
        </w:rPr>
        <w:t>а</w:t>
      </w:r>
      <w:r w:rsidRPr="00BF033C">
        <w:rPr>
          <w:rFonts w:cs="Times New Roman"/>
          <w:szCs w:val="28"/>
        </w:rPr>
        <w:t xml:space="preserve">, из работающих 36 человек, от общей численности работников.  Для оперативного учёта членов профсоюза создана электронная база данных, которая постоянно обновляется. </w:t>
      </w:r>
    </w:p>
    <w:p w:rsidR="002548D2" w:rsidRPr="00BF033C" w:rsidRDefault="002548D2" w:rsidP="00780E3D">
      <w:pPr>
        <w:spacing w:after="0" w:line="276" w:lineRule="auto"/>
        <w:ind w:left="9" w:right="12" w:firstLine="700"/>
        <w:jc w:val="both"/>
        <w:rPr>
          <w:rFonts w:cs="Times New Roman"/>
          <w:szCs w:val="28"/>
        </w:rPr>
      </w:pPr>
      <w:r w:rsidRPr="00BF033C">
        <w:rPr>
          <w:rFonts w:cs="Times New Roman"/>
          <w:szCs w:val="28"/>
        </w:rPr>
        <w:t xml:space="preserve">За отчетный период на заседаниях профкома обсуждались вопросы, охватывающие направления профсоюзной деятельности: контроль над соблюдением коллективного договора, социально-экономические вопросы, информационная работа, охрана труда, оздоровление работников, культурно-массовая работа и т.д. </w:t>
      </w:r>
    </w:p>
    <w:p w:rsidR="002548D2" w:rsidRPr="00BF033C" w:rsidRDefault="002548D2" w:rsidP="00780E3D">
      <w:pPr>
        <w:spacing w:after="0" w:line="276" w:lineRule="auto"/>
        <w:ind w:left="9" w:right="12" w:firstLine="700"/>
        <w:jc w:val="both"/>
        <w:rPr>
          <w:rFonts w:cs="Times New Roman"/>
          <w:szCs w:val="28"/>
        </w:rPr>
      </w:pPr>
      <w:r w:rsidRPr="00BF033C">
        <w:rPr>
          <w:rFonts w:cs="Times New Roman"/>
          <w:szCs w:val="28"/>
        </w:rPr>
        <w:t xml:space="preserve">Всю свою работу Профсоюзный актив строит на принципах социального партнерства и сотрудничества с администрацией ДОУ, решая все вопросы путем конструктивного диалога в интересах работников. </w:t>
      </w:r>
    </w:p>
    <w:p w:rsidR="002548D2" w:rsidRPr="00BF033C" w:rsidRDefault="002548D2" w:rsidP="00780E3D">
      <w:pPr>
        <w:spacing w:after="0" w:line="276" w:lineRule="auto"/>
        <w:jc w:val="both"/>
        <w:rPr>
          <w:rFonts w:cs="Times New Roman"/>
          <w:szCs w:val="28"/>
        </w:rPr>
      </w:pPr>
      <w:r w:rsidRPr="00BF033C">
        <w:rPr>
          <w:rFonts w:cs="Times New Roman"/>
          <w:szCs w:val="28"/>
        </w:rPr>
        <w:t xml:space="preserve">Общее число Профсоюзного актива - 5 человек. В профкоме собраны наиболее активные члены профсоюзной организации. Работа Профсоюзной организации заключается в основном в представлении интересов работников на всех видах собраний, разработки и утверждении «Коллективного договора», участие в работе районной Профсоюзной организации. </w:t>
      </w:r>
      <w:r w:rsidR="00780E3D">
        <w:rPr>
          <w:rFonts w:cs="Times New Roman"/>
          <w:szCs w:val="28"/>
        </w:rPr>
        <w:t>Были ознакомлены с «Соглашением о внесении изменений и дополнений в коллективный договор 2024-2027 гг.»</w:t>
      </w:r>
    </w:p>
    <w:p w:rsidR="002548D2" w:rsidRPr="00BF033C" w:rsidRDefault="002548D2" w:rsidP="00780E3D">
      <w:pPr>
        <w:spacing w:after="0" w:line="276" w:lineRule="auto"/>
        <w:ind w:left="9" w:right="12" w:firstLine="700"/>
        <w:jc w:val="both"/>
        <w:rPr>
          <w:rFonts w:cs="Times New Roman"/>
          <w:szCs w:val="28"/>
        </w:rPr>
      </w:pPr>
      <w:r w:rsidRPr="00BF033C">
        <w:rPr>
          <w:rFonts w:cs="Times New Roman"/>
          <w:szCs w:val="28"/>
        </w:rPr>
        <w:t>В</w:t>
      </w:r>
      <w:r w:rsidR="00780E3D">
        <w:rPr>
          <w:rFonts w:cs="Times New Roman"/>
          <w:szCs w:val="28"/>
        </w:rPr>
        <w:t xml:space="preserve"> течение года председатель ППО</w:t>
      </w:r>
      <w:r w:rsidRPr="00BF033C">
        <w:rPr>
          <w:rFonts w:cs="Times New Roman"/>
          <w:szCs w:val="28"/>
        </w:rPr>
        <w:t xml:space="preserve"> участвовал в работе наградной комиссии.  Профсоюзный актив    ДОУ   проводил     большую     работу     по     освещению деятельности Профсоюза через наглядную агитацию. В распоряжении Профсоюзного актива для информирования членов Профсоюза, а также всей общественности ДОУ используются: </w:t>
      </w:r>
    </w:p>
    <w:p w:rsidR="002548D2" w:rsidRPr="00BF033C" w:rsidRDefault="002548D2" w:rsidP="002548D2">
      <w:pPr>
        <w:spacing w:after="0" w:line="276" w:lineRule="auto"/>
        <w:ind w:right="3933"/>
        <w:jc w:val="both"/>
        <w:rPr>
          <w:rFonts w:cs="Times New Roman"/>
          <w:szCs w:val="28"/>
        </w:rPr>
      </w:pPr>
      <w:r w:rsidRPr="00BF033C">
        <w:rPr>
          <w:rFonts w:cs="Times New Roman"/>
          <w:szCs w:val="28"/>
        </w:rPr>
        <w:t>-информационный стенд профкома;</w:t>
      </w:r>
    </w:p>
    <w:p w:rsidR="002548D2" w:rsidRPr="00BF033C" w:rsidRDefault="002548D2" w:rsidP="002548D2">
      <w:pPr>
        <w:spacing w:after="0" w:line="276" w:lineRule="auto"/>
        <w:ind w:left="9" w:right="12"/>
        <w:jc w:val="both"/>
        <w:rPr>
          <w:rFonts w:cs="Times New Roman"/>
          <w:szCs w:val="28"/>
        </w:rPr>
      </w:pPr>
      <w:r w:rsidRPr="00BF033C">
        <w:rPr>
          <w:rFonts w:cs="Times New Roman"/>
          <w:szCs w:val="28"/>
        </w:rPr>
        <w:t>-выступления председателя первичной профсоюзной организации на педагогических советах и собраниях ДОУ.</w:t>
      </w:r>
    </w:p>
    <w:p w:rsidR="002548D2" w:rsidRPr="00BF033C" w:rsidRDefault="002548D2" w:rsidP="002548D2">
      <w:pPr>
        <w:spacing w:after="0" w:line="276" w:lineRule="auto"/>
        <w:ind w:left="9" w:right="12" w:firstLine="700"/>
        <w:jc w:val="both"/>
        <w:rPr>
          <w:rFonts w:cs="Times New Roman"/>
          <w:szCs w:val="28"/>
        </w:rPr>
      </w:pPr>
      <w:r w:rsidRPr="00BF033C">
        <w:rPr>
          <w:rFonts w:cs="Times New Roman"/>
          <w:szCs w:val="28"/>
        </w:rPr>
        <w:lastRenderedPageBreak/>
        <w:t xml:space="preserve">Информационный стенд профкома работников знакомит членов Профсоюза и остальных сотрудников ДОУ с отдельными сторонами жизни и деятельности профсоюзной организации. </w:t>
      </w:r>
    </w:p>
    <w:p w:rsidR="002548D2" w:rsidRPr="00BF033C" w:rsidRDefault="002548D2" w:rsidP="002548D2">
      <w:pPr>
        <w:spacing w:after="0" w:line="276" w:lineRule="auto"/>
        <w:ind w:left="9" w:right="12" w:firstLine="700"/>
        <w:jc w:val="both"/>
        <w:rPr>
          <w:rFonts w:cs="Times New Roman"/>
          <w:szCs w:val="28"/>
        </w:rPr>
      </w:pPr>
      <w:r w:rsidRPr="00BF033C">
        <w:rPr>
          <w:rFonts w:cs="Times New Roman"/>
          <w:szCs w:val="28"/>
        </w:rPr>
        <w:t xml:space="preserve">Наряду с современными средствами, заслуженной популярностью пользуются и традиционные способы доведения информации до членов профсоюза, основанные на личном контакте: встречи, собрания. </w:t>
      </w:r>
      <w:r w:rsidRPr="00BF033C">
        <w:rPr>
          <w:rFonts w:eastAsia="Times New Roman" w:cs="Times New Roman"/>
          <w:color w:val="000000"/>
          <w:szCs w:val="28"/>
          <w:lang w:eastAsia="ru-RU"/>
        </w:rPr>
        <w:t xml:space="preserve">  </w:t>
      </w:r>
    </w:p>
    <w:p w:rsidR="002548D2" w:rsidRPr="00BF033C" w:rsidRDefault="002548D2" w:rsidP="002548D2">
      <w:pPr>
        <w:shd w:val="clear" w:color="auto" w:fill="FFFFFF"/>
        <w:spacing w:after="0" w:line="276" w:lineRule="auto"/>
        <w:ind w:firstLine="709"/>
        <w:jc w:val="both"/>
        <w:rPr>
          <w:rFonts w:eastAsia="Times New Roman" w:cs="Times New Roman"/>
          <w:color w:val="000000"/>
          <w:szCs w:val="28"/>
          <w:lang w:eastAsia="ru-RU"/>
        </w:rPr>
      </w:pPr>
      <w:r w:rsidRPr="00BF033C">
        <w:rPr>
          <w:rFonts w:eastAsia="Times New Roman" w:cs="Times New Roman"/>
          <w:color w:val="000000"/>
          <w:szCs w:val="28"/>
          <w:lang w:eastAsia="ru-RU"/>
        </w:rPr>
        <w:t>Согласно социальному паспорту возрастной состав членов профсоюза представлен с</w:t>
      </w:r>
      <w:r w:rsidR="00B72F8A">
        <w:rPr>
          <w:rFonts w:eastAsia="Times New Roman" w:cs="Times New Roman"/>
          <w:color w:val="000000"/>
          <w:szCs w:val="28"/>
          <w:lang w:eastAsia="ru-RU"/>
        </w:rPr>
        <w:t>ледующим образом: до 30 лет – (5 человек</w:t>
      </w:r>
      <w:r w:rsidR="008E5DB1">
        <w:rPr>
          <w:rFonts w:eastAsia="Times New Roman" w:cs="Times New Roman"/>
          <w:color w:val="000000"/>
          <w:szCs w:val="28"/>
          <w:lang w:eastAsia="ru-RU"/>
        </w:rPr>
        <w:t>) 12.5</w:t>
      </w:r>
      <w:r w:rsidRPr="00BF033C">
        <w:rPr>
          <w:rFonts w:eastAsia="Times New Roman" w:cs="Times New Roman"/>
          <w:color w:val="000000"/>
          <w:szCs w:val="28"/>
          <w:lang w:eastAsia="ru-RU"/>
        </w:rPr>
        <w:t>%; до 40 лет –</w:t>
      </w:r>
      <w:r w:rsidR="00B72F8A">
        <w:rPr>
          <w:rFonts w:eastAsia="Times New Roman" w:cs="Times New Roman"/>
          <w:color w:val="000000"/>
          <w:szCs w:val="28"/>
          <w:lang w:eastAsia="ru-RU"/>
        </w:rPr>
        <w:t xml:space="preserve"> (9 </w:t>
      </w:r>
      <w:r w:rsidR="008E5DB1">
        <w:rPr>
          <w:rFonts w:eastAsia="Times New Roman" w:cs="Times New Roman"/>
          <w:color w:val="000000"/>
          <w:szCs w:val="28"/>
          <w:lang w:eastAsia="ru-RU"/>
        </w:rPr>
        <w:t>человек) 22,5</w:t>
      </w:r>
      <w:r w:rsidRPr="00BF033C">
        <w:rPr>
          <w:rFonts w:eastAsia="Times New Roman" w:cs="Times New Roman"/>
          <w:color w:val="000000"/>
          <w:szCs w:val="28"/>
          <w:lang w:eastAsia="ru-RU"/>
        </w:rPr>
        <w:t>%; до 50 лет –</w:t>
      </w:r>
      <w:r w:rsidR="00B72F8A">
        <w:rPr>
          <w:rFonts w:eastAsia="Times New Roman" w:cs="Times New Roman"/>
          <w:color w:val="000000"/>
          <w:szCs w:val="28"/>
          <w:lang w:eastAsia="ru-RU"/>
        </w:rPr>
        <w:t xml:space="preserve"> (15</w:t>
      </w:r>
      <w:r w:rsidR="008E5DB1">
        <w:rPr>
          <w:rFonts w:eastAsia="Times New Roman" w:cs="Times New Roman"/>
          <w:color w:val="000000"/>
          <w:szCs w:val="28"/>
          <w:lang w:eastAsia="ru-RU"/>
        </w:rPr>
        <w:t xml:space="preserve"> человек) 37,5</w:t>
      </w:r>
      <w:r w:rsidRPr="00BF033C">
        <w:rPr>
          <w:rFonts w:eastAsia="Times New Roman" w:cs="Times New Roman"/>
          <w:color w:val="000000"/>
          <w:szCs w:val="28"/>
          <w:lang w:eastAsia="ru-RU"/>
        </w:rPr>
        <w:t>%; до 60 лет –</w:t>
      </w:r>
      <w:r w:rsidR="00B72F8A">
        <w:rPr>
          <w:rFonts w:eastAsia="Times New Roman" w:cs="Times New Roman"/>
          <w:color w:val="000000"/>
          <w:szCs w:val="28"/>
          <w:lang w:eastAsia="ru-RU"/>
        </w:rPr>
        <w:t xml:space="preserve"> (8</w:t>
      </w:r>
      <w:r w:rsidR="008E5DB1">
        <w:rPr>
          <w:rFonts w:eastAsia="Times New Roman" w:cs="Times New Roman"/>
          <w:color w:val="000000"/>
          <w:szCs w:val="28"/>
          <w:lang w:eastAsia="ru-RU"/>
        </w:rPr>
        <w:t xml:space="preserve"> человек) 20</w:t>
      </w:r>
      <w:r w:rsidRPr="00BF033C">
        <w:rPr>
          <w:rFonts w:eastAsia="Times New Roman" w:cs="Times New Roman"/>
          <w:color w:val="000000"/>
          <w:szCs w:val="28"/>
          <w:lang w:eastAsia="ru-RU"/>
        </w:rPr>
        <w:t>%; до 70лет –</w:t>
      </w:r>
      <w:r w:rsidR="008E5DB1">
        <w:rPr>
          <w:rFonts w:eastAsia="Times New Roman" w:cs="Times New Roman"/>
          <w:color w:val="000000"/>
          <w:szCs w:val="28"/>
          <w:lang w:eastAsia="ru-RU"/>
        </w:rPr>
        <w:t xml:space="preserve"> (2 человека) 5</w:t>
      </w:r>
      <w:r w:rsidRPr="00BF033C">
        <w:rPr>
          <w:rFonts w:eastAsia="Times New Roman" w:cs="Times New Roman"/>
          <w:color w:val="000000"/>
          <w:szCs w:val="28"/>
          <w:lang w:eastAsia="ru-RU"/>
        </w:rPr>
        <w:t xml:space="preserve">%; до 80 лет – </w:t>
      </w:r>
      <w:r w:rsidR="00B72F8A">
        <w:rPr>
          <w:rFonts w:eastAsia="Times New Roman" w:cs="Times New Roman"/>
          <w:color w:val="000000"/>
          <w:szCs w:val="28"/>
          <w:lang w:eastAsia="ru-RU"/>
        </w:rPr>
        <w:t>(</w:t>
      </w:r>
      <w:r w:rsidR="008E5DB1">
        <w:rPr>
          <w:rFonts w:eastAsia="Times New Roman" w:cs="Times New Roman"/>
          <w:color w:val="000000"/>
          <w:szCs w:val="28"/>
          <w:lang w:eastAsia="ru-RU"/>
        </w:rPr>
        <w:t>1 человек) 2,5</w:t>
      </w:r>
      <w:r w:rsidRPr="00BF033C">
        <w:rPr>
          <w:rFonts w:eastAsia="Times New Roman" w:cs="Times New Roman"/>
          <w:color w:val="000000"/>
          <w:szCs w:val="28"/>
          <w:lang w:eastAsia="ru-RU"/>
        </w:rPr>
        <w:t>%.</w:t>
      </w:r>
    </w:p>
    <w:p w:rsidR="002548D2" w:rsidRPr="00BF033C" w:rsidRDefault="002548D2" w:rsidP="002548D2">
      <w:pPr>
        <w:shd w:val="clear" w:color="auto" w:fill="FFFFFF"/>
        <w:spacing w:after="0" w:line="276" w:lineRule="auto"/>
        <w:ind w:firstLine="709"/>
        <w:jc w:val="both"/>
        <w:rPr>
          <w:rFonts w:eastAsia="Times New Roman" w:cs="Times New Roman"/>
          <w:color w:val="000000"/>
          <w:szCs w:val="28"/>
          <w:lang w:eastAsia="ru-RU"/>
        </w:rPr>
      </w:pPr>
      <w:r w:rsidRPr="00BF033C">
        <w:rPr>
          <w:rFonts w:eastAsia="Times New Roman" w:cs="Times New Roman"/>
          <w:color w:val="000000"/>
          <w:szCs w:val="28"/>
          <w:lang w:eastAsia="ru-RU"/>
        </w:rPr>
        <w:t>Освещение решений заседания профкома, итогов выполнения мероприятий, доведение до членов профсоюза информации по правовым, юридическим вопросам, поздравление с днем рождения осуществляется путем размещения информации в профсоюзном уголке и лично каждому члену профсоюза. Администрация ДОУ всегда и во всём поддерживает любые начинания и все замыслы профсоюзного комитета.</w:t>
      </w:r>
    </w:p>
    <w:p w:rsidR="002548D2" w:rsidRPr="00BF033C" w:rsidRDefault="002548D2" w:rsidP="002548D2">
      <w:pPr>
        <w:shd w:val="clear" w:color="auto" w:fill="FFFFFF"/>
        <w:spacing w:after="0" w:line="276" w:lineRule="auto"/>
        <w:ind w:firstLine="709"/>
        <w:jc w:val="both"/>
        <w:rPr>
          <w:rFonts w:eastAsia="Times New Roman" w:cs="Times New Roman"/>
          <w:color w:val="000000"/>
          <w:szCs w:val="28"/>
          <w:lang w:eastAsia="ru-RU"/>
        </w:rPr>
      </w:pPr>
      <w:r w:rsidRPr="00BF033C">
        <w:rPr>
          <w:rFonts w:eastAsia="Times New Roman" w:cs="Times New Roman"/>
          <w:color w:val="000000"/>
          <w:szCs w:val="28"/>
          <w:lang w:eastAsia="ru-RU"/>
        </w:rPr>
        <w:t>Профком ведёт свою работу по 6 направлениям:</w:t>
      </w:r>
    </w:p>
    <w:p w:rsidR="002548D2" w:rsidRPr="00BF033C" w:rsidRDefault="002548D2" w:rsidP="002548D2">
      <w:pPr>
        <w:pStyle w:val="a3"/>
        <w:numPr>
          <w:ilvl w:val="0"/>
          <w:numId w:val="1"/>
        </w:numPr>
        <w:shd w:val="clear" w:color="auto" w:fill="FFFFFF"/>
        <w:spacing w:after="0" w:line="276" w:lineRule="auto"/>
        <w:jc w:val="both"/>
        <w:rPr>
          <w:rFonts w:eastAsia="Times New Roman" w:cs="Times New Roman"/>
          <w:color w:val="000000"/>
          <w:szCs w:val="28"/>
          <w:lang w:eastAsia="ru-RU"/>
        </w:rPr>
      </w:pPr>
      <w:r w:rsidRPr="00BF033C">
        <w:rPr>
          <w:rFonts w:eastAsia="Times New Roman" w:cs="Times New Roman"/>
          <w:color w:val="000000"/>
          <w:szCs w:val="28"/>
          <w:lang w:eastAsia="ru-RU"/>
        </w:rPr>
        <w:t xml:space="preserve"> Представительство и защита социально – экономических интересов и прав работников.</w:t>
      </w:r>
    </w:p>
    <w:p w:rsidR="002548D2" w:rsidRPr="00BF033C" w:rsidRDefault="002548D2" w:rsidP="002548D2">
      <w:pPr>
        <w:pStyle w:val="a3"/>
        <w:numPr>
          <w:ilvl w:val="0"/>
          <w:numId w:val="1"/>
        </w:numPr>
        <w:shd w:val="clear" w:color="auto" w:fill="FFFFFF"/>
        <w:spacing w:after="0" w:line="276" w:lineRule="auto"/>
        <w:jc w:val="both"/>
        <w:rPr>
          <w:rFonts w:eastAsia="Times New Roman" w:cs="Times New Roman"/>
          <w:color w:val="000000"/>
          <w:szCs w:val="28"/>
          <w:lang w:eastAsia="ru-RU"/>
        </w:rPr>
      </w:pPr>
      <w:r w:rsidRPr="00BF033C">
        <w:rPr>
          <w:rFonts w:eastAsia="Times New Roman" w:cs="Times New Roman"/>
          <w:color w:val="000000"/>
          <w:szCs w:val="28"/>
          <w:lang w:eastAsia="ru-RU"/>
        </w:rPr>
        <w:t xml:space="preserve"> Информационная работа.</w:t>
      </w:r>
    </w:p>
    <w:p w:rsidR="002548D2" w:rsidRPr="00BF033C" w:rsidRDefault="002548D2" w:rsidP="002548D2">
      <w:pPr>
        <w:pStyle w:val="a3"/>
        <w:numPr>
          <w:ilvl w:val="0"/>
          <w:numId w:val="1"/>
        </w:numPr>
        <w:shd w:val="clear" w:color="auto" w:fill="FFFFFF"/>
        <w:spacing w:after="0" w:line="276" w:lineRule="auto"/>
        <w:jc w:val="both"/>
        <w:rPr>
          <w:rFonts w:eastAsia="Times New Roman" w:cs="Times New Roman"/>
          <w:color w:val="000000"/>
          <w:szCs w:val="28"/>
          <w:lang w:eastAsia="ru-RU"/>
        </w:rPr>
      </w:pPr>
      <w:r w:rsidRPr="00BF033C">
        <w:rPr>
          <w:rFonts w:eastAsia="Times New Roman" w:cs="Times New Roman"/>
          <w:color w:val="000000"/>
          <w:szCs w:val="28"/>
          <w:lang w:eastAsia="ru-RU"/>
        </w:rPr>
        <w:t xml:space="preserve"> Контроль над обеспечением здоровых и безопасных условий труда.</w:t>
      </w:r>
    </w:p>
    <w:p w:rsidR="002548D2" w:rsidRPr="00BF033C" w:rsidRDefault="002548D2" w:rsidP="002548D2">
      <w:pPr>
        <w:pStyle w:val="a3"/>
        <w:numPr>
          <w:ilvl w:val="0"/>
          <w:numId w:val="1"/>
        </w:numPr>
        <w:shd w:val="clear" w:color="auto" w:fill="FFFFFF"/>
        <w:spacing w:after="0" w:line="276" w:lineRule="auto"/>
        <w:jc w:val="both"/>
        <w:rPr>
          <w:rFonts w:eastAsia="Times New Roman" w:cs="Times New Roman"/>
          <w:color w:val="000000"/>
          <w:szCs w:val="28"/>
          <w:lang w:eastAsia="ru-RU"/>
        </w:rPr>
      </w:pPr>
      <w:r w:rsidRPr="00BF033C">
        <w:rPr>
          <w:rFonts w:eastAsia="Times New Roman" w:cs="Times New Roman"/>
          <w:color w:val="000000"/>
          <w:szCs w:val="28"/>
          <w:lang w:eastAsia="ru-RU"/>
        </w:rPr>
        <w:t xml:space="preserve"> Организационная работа.</w:t>
      </w:r>
    </w:p>
    <w:p w:rsidR="002548D2" w:rsidRPr="00BF033C" w:rsidRDefault="002548D2" w:rsidP="002548D2">
      <w:pPr>
        <w:pStyle w:val="a3"/>
        <w:numPr>
          <w:ilvl w:val="0"/>
          <w:numId w:val="1"/>
        </w:numPr>
        <w:shd w:val="clear" w:color="auto" w:fill="FFFFFF"/>
        <w:spacing w:after="0" w:line="276" w:lineRule="auto"/>
        <w:jc w:val="both"/>
        <w:rPr>
          <w:rFonts w:eastAsia="Times New Roman" w:cs="Times New Roman"/>
          <w:color w:val="000000"/>
          <w:szCs w:val="28"/>
          <w:lang w:eastAsia="ru-RU"/>
        </w:rPr>
      </w:pPr>
      <w:r w:rsidRPr="00BF033C">
        <w:rPr>
          <w:rFonts w:eastAsia="Times New Roman" w:cs="Times New Roman"/>
          <w:color w:val="000000"/>
          <w:szCs w:val="28"/>
          <w:lang w:eastAsia="ru-RU"/>
        </w:rPr>
        <w:t xml:space="preserve"> Культурно - оздоровительная работа.</w:t>
      </w:r>
    </w:p>
    <w:p w:rsidR="002548D2" w:rsidRPr="00BF033C" w:rsidRDefault="002548D2" w:rsidP="002548D2">
      <w:pPr>
        <w:pStyle w:val="a3"/>
        <w:numPr>
          <w:ilvl w:val="0"/>
          <w:numId w:val="1"/>
        </w:numPr>
        <w:shd w:val="clear" w:color="auto" w:fill="FFFFFF"/>
        <w:spacing w:after="0" w:line="276" w:lineRule="auto"/>
        <w:jc w:val="both"/>
        <w:rPr>
          <w:rFonts w:eastAsia="Times New Roman" w:cs="Times New Roman"/>
          <w:color w:val="000000"/>
          <w:szCs w:val="28"/>
          <w:lang w:eastAsia="ru-RU"/>
        </w:rPr>
      </w:pPr>
      <w:r w:rsidRPr="00BF033C">
        <w:rPr>
          <w:rFonts w:eastAsia="Times New Roman" w:cs="Times New Roman"/>
          <w:color w:val="000000"/>
          <w:szCs w:val="28"/>
          <w:lang w:eastAsia="ru-RU"/>
        </w:rPr>
        <w:t xml:space="preserve"> Работа с молодёжью и ветеранами педагогического труда.</w:t>
      </w:r>
    </w:p>
    <w:p w:rsidR="002548D2" w:rsidRPr="00BF033C" w:rsidRDefault="002548D2" w:rsidP="002548D2">
      <w:pPr>
        <w:shd w:val="clear" w:color="auto" w:fill="FFFFFF"/>
        <w:spacing w:after="0" w:line="276" w:lineRule="auto"/>
        <w:ind w:firstLine="709"/>
        <w:jc w:val="both"/>
        <w:rPr>
          <w:rFonts w:eastAsia="Times New Roman" w:cs="Times New Roman"/>
          <w:color w:val="000000"/>
          <w:szCs w:val="28"/>
          <w:lang w:eastAsia="ru-RU"/>
        </w:rPr>
      </w:pPr>
      <w:r w:rsidRPr="00BF033C">
        <w:rPr>
          <w:rFonts w:eastAsia="Times New Roman" w:cs="Times New Roman"/>
          <w:color w:val="000000"/>
          <w:szCs w:val="28"/>
          <w:lang w:eastAsia="ru-RU"/>
        </w:rPr>
        <w:t>Профком созывался регулярно. На заседаниях решались следующие вопросы:</w:t>
      </w:r>
    </w:p>
    <w:p w:rsidR="002548D2" w:rsidRPr="00BF033C" w:rsidRDefault="002548D2" w:rsidP="002548D2">
      <w:pPr>
        <w:shd w:val="clear" w:color="auto" w:fill="FFFFFF"/>
        <w:spacing w:after="0" w:line="276" w:lineRule="auto"/>
        <w:jc w:val="both"/>
        <w:rPr>
          <w:rFonts w:eastAsia="Times New Roman" w:cs="Times New Roman"/>
          <w:color w:val="000000"/>
          <w:szCs w:val="28"/>
          <w:lang w:eastAsia="ru-RU"/>
        </w:rPr>
      </w:pPr>
      <w:r w:rsidRPr="00BF033C">
        <w:rPr>
          <w:rFonts w:eastAsia="Times New Roman" w:cs="Times New Roman"/>
          <w:color w:val="000000"/>
          <w:szCs w:val="28"/>
          <w:lang w:eastAsia="ru-RU"/>
        </w:rPr>
        <w:sym w:font="Symbol" w:char="00B7"/>
      </w:r>
      <w:r w:rsidRPr="00BF033C">
        <w:rPr>
          <w:rFonts w:eastAsia="Times New Roman" w:cs="Times New Roman"/>
          <w:color w:val="000000"/>
          <w:szCs w:val="28"/>
          <w:lang w:eastAsia="ru-RU"/>
        </w:rPr>
        <w:t xml:space="preserve"> </w:t>
      </w:r>
      <w:r w:rsidRPr="00BF033C">
        <w:rPr>
          <w:rFonts w:eastAsia="Times New Roman" w:cs="Times New Roman"/>
          <w:color w:val="000000"/>
          <w:szCs w:val="28"/>
          <w:lang w:eastAsia="ru-RU"/>
        </w:rPr>
        <w:sym w:font="Symbol" w:char="0020"/>
      </w:r>
      <w:r w:rsidRPr="00BF033C">
        <w:rPr>
          <w:rFonts w:eastAsia="Times New Roman" w:cs="Times New Roman"/>
          <w:color w:val="000000"/>
          <w:szCs w:val="28"/>
          <w:lang w:eastAsia="ru-RU"/>
        </w:rPr>
        <w:sym w:font="Symbol" w:char="0020"/>
      </w:r>
      <w:r w:rsidRPr="00BF033C">
        <w:rPr>
          <w:rFonts w:eastAsia="Times New Roman" w:cs="Times New Roman"/>
          <w:color w:val="000000"/>
          <w:szCs w:val="28"/>
          <w:lang w:eastAsia="ru-RU"/>
        </w:rPr>
        <w:t>Заключение Соглашения с администрацией по</w:t>
      </w:r>
      <w:r w:rsidR="008E5DB1">
        <w:rPr>
          <w:rFonts w:eastAsia="Times New Roman" w:cs="Times New Roman"/>
          <w:color w:val="000000"/>
          <w:szCs w:val="28"/>
          <w:lang w:eastAsia="ru-RU"/>
        </w:rPr>
        <w:t xml:space="preserve"> улучшению условий труда на 2025</w:t>
      </w:r>
      <w:r w:rsidRPr="00BF033C">
        <w:rPr>
          <w:rFonts w:eastAsia="Times New Roman" w:cs="Times New Roman"/>
          <w:color w:val="000000"/>
          <w:szCs w:val="28"/>
          <w:lang w:eastAsia="ru-RU"/>
        </w:rPr>
        <w:t xml:space="preserve"> год;</w:t>
      </w:r>
    </w:p>
    <w:p w:rsidR="002548D2" w:rsidRPr="00BF033C" w:rsidRDefault="002548D2" w:rsidP="002548D2">
      <w:pPr>
        <w:shd w:val="clear" w:color="auto" w:fill="FFFFFF"/>
        <w:spacing w:after="0" w:line="276" w:lineRule="auto"/>
        <w:jc w:val="both"/>
        <w:rPr>
          <w:rFonts w:eastAsia="Times New Roman" w:cs="Times New Roman"/>
          <w:color w:val="000000"/>
          <w:szCs w:val="28"/>
          <w:lang w:eastAsia="ru-RU"/>
        </w:rPr>
      </w:pPr>
      <w:r w:rsidRPr="00BF033C">
        <w:rPr>
          <w:rFonts w:eastAsia="Times New Roman" w:cs="Times New Roman"/>
          <w:color w:val="000000"/>
          <w:szCs w:val="28"/>
          <w:lang w:eastAsia="ru-RU"/>
        </w:rPr>
        <w:sym w:font="Symbol" w:char="00B7"/>
      </w:r>
      <w:r w:rsidRPr="00BF033C">
        <w:rPr>
          <w:rFonts w:eastAsia="Times New Roman" w:cs="Times New Roman"/>
          <w:color w:val="000000"/>
          <w:szCs w:val="28"/>
          <w:lang w:eastAsia="ru-RU"/>
        </w:rPr>
        <w:t xml:space="preserve"> </w:t>
      </w:r>
      <w:r w:rsidRPr="00BF033C">
        <w:rPr>
          <w:rFonts w:eastAsia="Times New Roman" w:cs="Times New Roman"/>
          <w:color w:val="000000"/>
          <w:szCs w:val="28"/>
          <w:lang w:eastAsia="ru-RU"/>
        </w:rPr>
        <w:sym w:font="Symbol" w:char="0020"/>
      </w:r>
      <w:r w:rsidRPr="00BF033C">
        <w:rPr>
          <w:rFonts w:eastAsia="Times New Roman" w:cs="Times New Roman"/>
          <w:color w:val="000000"/>
          <w:szCs w:val="28"/>
          <w:lang w:eastAsia="ru-RU"/>
        </w:rPr>
        <w:sym w:font="Symbol" w:char="0020"/>
      </w:r>
      <w:r w:rsidRPr="00BF033C">
        <w:rPr>
          <w:rFonts w:eastAsia="Times New Roman" w:cs="Times New Roman"/>
          <w:color w:val="000000"/>
          <w:szCs w:val="28"/>
          <w:lang w:eastAsia="ru-RU"/>
        </w:rPr>
        <w:t>Согласование и утверждение инструкций и план</w:t>
      </w:r>
      <w:r w:rsidR="008E5DB1">
        <w:rPr>
          <w:rFonts w:eastAsia="Times New Roman" w:cs="Times New Roman"/>
          <w:color w:val="000000"/>
          <w:szCs w:val="28"/>
          <w:lang w:eastAsia="ru-RU"/>
        </w:rPr>
        <w:t>а работы по охране труда на 2025</w:t>
      </w:r>
      <w:r w:rsidRPr="00BF033C">
        <w:rPr>
          <w:rFonts w:eastAsia="Times New Roman" w:cs="Times New Roman"/>
          <w:color w:val="000000"/>
          <w:szCs w:val="28"/>
          <w:lang w:eastAsia="ru-RU"/>
        </w:rPr>
        <w:t xml:space="preserve"> год;</w:t>
      </w:r>
    </w:p>
    <w:p w:rsidR="002548D2" w:rsidRPr="00BF033C" w:rsidRDefault="002548D2" w:rsidP="002548D2">
      <w:pPr>
        <w:shd w:val="clear" w:color="auto" w:fill="FFFFFF"/>
        <w:spacing w:after="0" w:line="276" w:lineRule="auto"/>
        <w:jc w:val="both"/>
        <w:rPr>
          <w:rFonts w:eastAsia="Times New Roman" w:cs="Times New Roman"/>
          <w:color w:val="000000"/>
          <w:szCs w:val="28"/>
          <w:lang w:eastAsia="ru-RU"/>
        </w:rPr>
      </w:pPr>
      <w:r w:rsidRPr="00BF033C">
        <w:rPr>
          <w:rFonts w:eastAsia="Times New Roman" w:cs="Times New Roman"/>
          <w:color w:val="000000"/>
          <w:szCs w:val="28"/>
          <w:lang w:eastAsia="ru-RU"/>
        </w:rPr>
        <w:sym w:font="Symbol" w:char="00B7"/>
      </w:r>
      <w:r w:rsidRPr="00BF033C">
        <w:rPr>
          <w:rFonts w:eastAsia="Times New Roman" w:cs="Times New Roman"/>
          <w:color w:val="000000"/>
          <w:szCs w:val="28"/>
          <w:lang w:eastAsia="ru-RU"/>
        </w:rPr>
        <w:t xml:space="preserve"> </w:t>
      </w:r>
      <w:r w:rsidRPr="00BF033C">
        <w:rPr>
          <w:rFonts w:eastAsia="Times New Roman" w:cs="Times New Roman"/>
          <w:color w:val="000000"/>
          <w:szCs w:val="28"/>
          <w:lang w:eastAsia="ru-RU"/>
        </w:rPr>
        <w:sym w:font="Symbol" w:char="0020"/>
      </w:r>
      <w:r w:rsidRPr="00BF033C">
        <w:rPr>
          <w:rFonts w:eastAsia="Times New Roman" w:cs="Times New Roman"/>
          <w:color w:val="000000"/>
          <w:szCs w:val="28"/>
          <w:lang w:eastAsia="ru-RU"/>
        </w:rPr>
        <w:sym w:font="Symbol" w:char="0020"/>
      </w:r>
      <w:r w:rsidRPr="00BF033C">
        <w:rPr>
          <w:rFonts w:eastAsia="Times New Roman" w:cs="Times New Roman"/>
          <w:color w:val="000000"/>
          <w:szCs w:val="28"/>
          <w:lang w:eastAsia="ru-RU"/>
        </w:rPr>
        <w:t>Согласование критериев и показателей результативности и эффективности работы для выплат стимулирующей части фонда оплаты труда работников;</w:t>
      </w:r>
    </w:p>
    <w:p w:rsidR="002548D2" w:rsidRPr="00BF033C" w:rsidRDefault="002548D2" w:rsidP="002548D2">
      <w:pPr>
        <w:shd w:val="clear" w:color="auto" w:fill="FFFFFF"/>
        <w:spacing w:after="0" w:line="276" w:lineRule="auto"/>
        <w:jc w:val="both"/>
        <w:rPr>
          <w:rFonts w:eastAsia="Times New Roman" w:cs="Times New Roman"/>
          <w:color w:val="000000"/>
          <w:szCs w:val="28"/>
          <w:lang w:eastAsia="ru-RU"/>
        </w:rPr>
      </w:pPr>
      <w:r w:rsidRPr="00BF033C">
        <w:rPr>
          <w:rFonts w:eastAsia="Times New Roman" w:cs="Times New Roman"/>
          <w:color w:val="000000"/>
          <w:szCs w:val="28"/>
          <w:lang w:eastAsia="ru-RU"/>
        </w:rPr>
        <w:sym w:font="Symbol" w:char="00B7"/>
      </w:r>
      <w:r w:rsidRPr="00BF033C">
        <w:rPr>
          <w:rFonts w:eastAsia="Times New Roman" w:cs="Times New Roman"/>
          <w:color w:val="000000"/>
          <w:szCs w:val="28"/>
          <w:lang w:eastAsia="ru-RU"/>
        </w:rPr>
        <w:t xml:space="preserve"> Согласование и выполнение Коллективного договора на 2024 – 2027гг;</w:t>
      </w:r>
    </w:p>
    <w:p w:rsidR="002548D2" w:rsidRPr="00BF033C" w:rsidRDefault="002548D2" w:rsidP="002548D2">
      <w:pPr>
        <w:shd w:val="clear" w:color="auto" w:fill="FFFFFF"/>
        <w:spacing w:after="0" w:line="276" w:lineRule="auto"/>
        <w:jc w:val="both"/>
        <w:rPr>
          <w:rFonts w:eastAsia="Times New Roman" w:cs="Times New Roman"/>
          <w:color w:val="000000"/>
          <w:szCs w:val="28"/>
          <w:lang w:eastAsia="ru-RU"/>
        </w:rPr>
      </w:pPr>
      <w:r w:rsidRPr="00BF033C">
        <w:rPr>
          <w:rFonts w:eastAsia="Times New Roman" w:cs="Times New Roman"/>
          <w:color w:val="000000"/>
          <w:szCs w:val="28"/>
          <w:lang w:eastAsia="ru-RU"/>
        </w:rPr>
        <w:sym w:font="Symbol" w:char="00B7"/>
      </w:r>
      <w:r w:rsidRPr="00BF033C">
        <w:rPr>
          <w:rFonts w:eastAsia="Times New Roman" w:cs="Times New Roman"/>
          <w:color w:val="000000"/>
          <w:szCs w:val="28"/>
          <w:lang w:eastAsia="ru-RU"/>
        </w:rPr>
        <w:t xml:space="preserve"> Выполнение соглашения по охране труда</w:t>
      </w:r>
      <w:r w:rsidR="008E5DB1">
        <w:rPr>
          <w:rFonts w:eastAsia="Times New Roman" w:cs="Times New Roman"/>
          <w:color w:val="000000"/>
          <w:szCs w:val="28"/>
          <w:lang w:eastAsia="ru-RU"/>
        </w:rPr>
        <w:t xml:space="preserve"> МБДОУ д/с № 3 «Айсылу» на 2025</w:t>
      </w:r>
      <w:r w:rsidRPr="00BF033C">
        <w:rPr>
          <w:rFonts w:eastAsia="Times New Roman" w:cs="Times New Roman"/>
          <w:color w:val="000000"/>
          <w:szCs w:val="28"/>
          <w:lang w:eastAsia="ru-RU"/>
        </w:rPr>
        <w:t xml:space="preserve"> год;</w:t>
      </w:r>
    </w:p>
    <w:p w:rsidR="002548D2" w:rsidRPr="00BF033C" w:rsidRDefault="002548D2" w:rsidP="002548D2">
      <w:pPr>
        <w:shd w:val="clear" w:color="auto" w:fill="FFFFFF"/>
        <w:spacing w:after="0" w:line="276" w:lineRule="auto"/>
        <w:jc w:val="both"/>
        <w:rPr>
          <w:rFonts w:eastAsia="Times New Roman" w:cs="Times New Roman"/>
          <w:color w:val="000000"/>
          <w:szCs w:val="28"/>
          <w:lang w:eastAsia="ru-RU"/>
        </w:rPr>
      </w:pPr>
      <w:r w:rsidRPr="00BF033C">
        <w:rPr>
          <w:rFonts w:eastAsia="Times New Roman" w:cs="Times New Roman"/>
          <w:color w:val="000000"/>
          <w:szCs w:val="28"/>
          <w:lang w:eastAsia="ru-RU"/>
        </w:rPr>
        <w:sym w:font="Symbol" w:char="00B7"/>
      </w:r>
      <w:r>
        <w:rPr>
          <w:rFonts w:eastAsia="Times New Roman" w:cs="Times New Roman"/>
          <w:color w:val="000000"/>
          <w:szCs w:val="28"/>
          <w:lang w:eastAsia="ru-RU"/>
        </w:rPr>
        <w:t xml:space="preserve"> Выполнение работы</w:t>
      </w:r>
      <w:r w:rsidRPr="00BF033C">
        <w:rPr>
          <w:rFonts w:eastAsia="Times New Roman" w:cs="Times New Roman"/>
          <w:color w:val="000000"/>
          <w:szCs w:val="28"/>
          <w:lang w:eastAsia="ru-RU"/>
        </w:rPr>
        <w:t xml:space="preserve"> по ОТ и ТБ;</w:t>
      </w:r>
    </w:p>
    <w:p w:rsidR="001659D9" w:rsidRPr="00BF033C" w:rsidRDefault="002548D2" w:rsidP="002548D2">
      <w:pPr>
        <w:shd w:val="clear" w:color="auto" w:fill="FFFFFF"/>
        <w:spacing w:after="0" w:line="276" w:lineRule="auto"/>
        <w:jc w:val="both"/>
        <w:rPr>
          <w:rFonts w:eastAsia="Times New Roman" w:cs="Times New Roman"/>
          <w:color w:val="000000"/>
          <w:szCs w:val="28"/>
          <w:lang w:eastAsia="ru-RU"/>
        </w:rPr>
      </w:pPr>
      <w:r w:rsidRPr="00BF033C">
        <w:rPr>
          <w:rFonts w:eastAsia="Times New Roman" w:cs="Times New Roman"/>
          <w:color w:val="000000"/>
          <w:szCs w:val="28"/>
          <w:lang w:eastAsia="ru-RU"/>
        </w:rPr>
        <w:sym w:font="Symbol" w:char="00B7"/>
      </w:r>
      <w:r w:rsidRPr="00BF033C">
        <w:rPr>
          <w:rFonts w:eastAsia="Times New Roman" w:cs="Times New Roman"/>
          <w:color w:val="000000"/>
          <w:szCs w:val="28"/>
          <w:lang w:eastAsia="ru-RU"/>
        </w:rPr>
        <w:t xml:space="preserve"> Согласование графика от</w:t>
      </w:r>
      <w:r w:rsidR="008E5DB1">
        <w:rPr>
          <w:rFonts w:eastAsia="Times New Roman" w:cs="Times New Roman"/>
          <w:color w:val="000000"/>
          <w:szCs w:val="28"/>
          <w:lang w:eastAsia="ru-RU"/>
        </w:rPr>
        <w:t>пусков работников на 2026</w:t>
      </w:r>
      <w:r w:rsidRPr="00BF033C">
        <w:rPr>
          <w:rFonts w:eastAsia="Times New Roman" w:cs="Times New Roman"/>
          <w:color w:val="000000"/>
          <w:szCs w:val="28"/>
          <w:lang w:eastAsia="ru-RU"/>
        </w:rPr>
        <w:t xml:space="preserve"> год.</w:t>
      </w:r>
    </w:p>
    <w:p w:rsidR="002548D2" w:rsidRPr="00BF033C" w:rsidRDefault="002548D2" w:rsidP="002548D2">
      <w:pPr>
        <w:shd w:val="clear" w:color="auto" w:fill="FFFFFF"/>
        <w:spacing w:after="0" w:line="276" w:lineRule="auto"/>
        <w:ind w:firstLine="709"/>
        <w:jc w:val="both"/>
        <w:rPr>
          <w:rFonts w:eastAsia="Times New Roman" w:cs="Times New Roman"/>
          <w:color w:val="000000"/>
          <w:szCs w:val="28"/>
          <w:lang w:eastAsia="ru-RU"/>
        </w:rPr>
      </w:pPr>
      <w:r w:rsidRPr="00BF033C">
        <w:rPr>
          <w:rFonts w:eastAsia="Times New Roman" w:cs="Times New Roman"/>
          <w:color w:val="000000"/>
          <w:szCs w:val="28"/>
          <w:lang w:eastAsia="ru-RU"/>
        </w:rPr>
        <w:t>Ежегодно руководитель и председатель профкома отчитываются по итогам вы</w:t>
      </w:r>
      <w:r w:rsidR="008E5DB1">
        <w:rPr>
          <w:rFonts w:eastAsia="Times New Roman" w:cs="Times New Roman"/>
          <w:color w:val="000000"/>
          <w:szCs w:val="28"/>
          <w:lang w:eastAsia="ru-RU"/>
        </w:rPr>
        <w:t>полнения коллективного договора</w:t>
      </w:r>
      <w:r w:rsidRPr="00BF033C">
        <w:rPr>
          <w:rFonts w:eastAsia="Times New Roman" w:cs="Times New Roman"/>
          <w:color w:val="000000"/>
          <w:szCs w:val="28"/>
          <w:lang w:eastAsia="ru-RU"/>
        </w:rPr>
        <w:t xml:space="preserve"> на общем собрании работников </w:t>
      </w:r>
      <w:r w:rsidRPr="00BF033C">
        <w:rPr>
          <w:rFonts w:eastAsia="Times New Roman" w:cs="Times New Roman"/>
          <w:color w:val="000000"/>
          <w:szCs w:val="28"/>
          <w:lang w:eastAsia="ru-RU"/>
        </w:rPr>
        <w:lastRenderedPageBreak/>
        <w:t>ДОУ. В последнее время в защите социально-трудовых интересов работников возросла роль коллективного договора. В учреждении создана комиссия по регулированию трудовых споров. Комиссия отмечает, что все обязательст</w:t>
      </w:r>
      <w:r w:rsidR="008E5DB1">
        <w:rPr>
          <w:rFonts w:eastAsia="Times New Roman" w:cs="Times New Roman"/>
          <w:color w:val="000000"/>
          <w:szCs w:val="28"/>
          <w:lang w:eastAsia="ru-RU"/>
        </w:rPr>
        <w:t>ва коллективного договора в 2025</w:t>
      </w:r>
      <w:r w:rsidRPr="00BF033C">
        <w:rPr>
          <w:rFonts w:eastAsia="Times New Roman" w:cs="Times New Roman"/>
          <w:color w:val="000000"/>
          <w:szCs w:val="28"/>
          <w:lang w:eastAsia="ru-RU"/>
        </w:rPr>
        <w:t xml:space="preserve"> году выполнены. И установ</w:t>
      </w:r>
      <w:r>
        <w:rPr>
          <w:rFonts w:eastAsia="Times New Roman" w:cs="Times New Roman"/>
          <w:color w:val="000000"/>
          <w:szCs w:val="28"/>
          <w:lang w:eastAsia="ru-RU"/>
        </w:rPr>
        <w:t>ила, что в условиях оптимизации штатных</w:t>
      </w:r>
      <w:r w:rsidRPr="00BF033C">
        <w:rPr>
          <w:rFonts w:eastAsia="Times New Roman" w:cs="Times New Roman"/>
          <w:color w:val="000000"/>
          <w:szCs w:val="28"/>
          <w:lang w:eastAsia="ru-RU"/>
        </w:rPr>
        <w:t xml:space="preserve"> расписаний - части установления рабочего времени и времени отдыха выполнены все пункты: работникам предоставляется дополнительный отпуск с сохранением заработной платы (бракосочетание детей работника – 1 день; работа без больничного листа – 3 дня, </w:t>
      </w:r>
      <w:r w:rsidR="008E5DB1">
        <w:rPr>
          <w:rFonts w:eastAsia="Times New Roman" w:cs="Times New Roman"/>
          <w:color w:val="000000"/>
          <w:szCs w:val="28"/>
          <w:lang w:eastAsia="ru-RU"/>
        </w:rPr>
        <w:t xml:space="preserve">женские дни, </w:t>
      </w:r>
      <w:r w:rsidRPr="00BF033C">
        <w:rPr>
          <w:rFonts w:eastAsia="Times New Roman" w:cs="Times New Roman"/>
          <w:color w:val="000000"/>
          <w:szCs w:val="28"/>
          <w:lang w:eastAsia="ru-RU"/>
        </w:rPr>
        <w:t>а также 1 день для прохождения диспансеризации</w:t>
      </w:r>
      <w:r w:rsidR="008E5DB1">
        <w:rPr>
          <w:rFonts w:eastAsia="Times New Roman" w:cs="Times New Roman"/>
          <w:color w:val="000000"/>
          <w:szCs w:val="28"/>
          <w:lang w:eastAsia="ru-RU"/>
        </w:rPr>
        <w:t>)</w:t>
      </w:r>
      <w:r w:rsidRPr="00BF033C">
        <w:rPr>
          <w:rFonts w:eastAsia="Times New Roman" w:cs="Times New Roman"/>
          <w:color w:val="000000"/>
          <w:szCs w:val="28"/>
          <w:lang w:eastAsia="ru-RU"/>
        </w:rPr>
        <w:t>.</w:t>
      </w:r>
    </w:p>
    <w:p w:rsidR="002548D2" w:rsidRPr="00BF033C" w:rsidRDefault="002548D2" w:rsidP="002548D2">
      <w:pPr>
        <w:shd w:val="clear" w:color="auto" w:fill="FFFFFF"/>
        <w:spacing w:after="0" w:line="276" w:lineRule="auto"/>
        <w:ind w:firstLine="709"/>
        <w:jc w:val="both"/>
        <w:rPr>
          <w:rFonts w:eastAsia="Times New Roman" w:cs="Times New Roman"/>
          <w:color w:val="000000"/>
          <w:szCs w:val="28"/>
          <w:lang w:eastAsia="ru-RU"/>
        </w:rPr>
      </w:pPr>
      <w:r w:rsidRPr="00BF033C">
        <w:rPr>
          <w:rFonts w:eastAsia="Times New Roman" w:cs="Times New Roman"/>
          <w:color w:val="000000"/>
          <w:szCs w:val="28"/>
          <w:lang w:eastAsia="ru-RU"/>
        </w:rPr>
        <w:t>На стенде и на профсоюзной с</w:t>
      </w:r>
      <w:r w:rsidR="008E5DB1">
        <w:rPr>
          <w:rFonts w:eastAsia="Times New Roman" w:cs="Times New Roman"/>
          <w:color w:val="000000"/>
          <w:szCs w:val="28"/>
          <w:lang w:eastAsia="ru-RU"/>
        </w:rPr>
        <w:t>транице сайта МБДОУ №3 «Айсылу»</w:t>
      </w:r>
      <w:r w:rsidRPr="00BF033C">
        <w:rPr>
          <w:rFonts w:eastAsia="Times New Roman" w:cs="Times New Roman"/>
          <w:color w:val="000000"/>
          <w:szCs w:val="28"/>
          <w:lang w:eastAsia="ru-RU"/>
        </w:rPr>
        <w:t xml:space="preserve"> постоянно размещается необходимая профсоюзная информация – план работы, различные положения и инструкции, информации о путёвках, сведения о деятельности вышестоящих профсоюзных структур, сменные разделы, где помещаются информационные листки, бюллетени и т.д. Информация формирует активную жизненную позицию всех работников, повышает правовую грамотность, вовлекает все больше членов профсоюза в активную работу. </w:t>
      </w:r>
    </w:p>
    <w:p w:rsidR="002548D2" w:rsidRPr="00BF033C" w:rsidRDefault="002548D2" w:rsidP="002548D2">
      <w:pPr>
        <w:shd w:val="clear" w:color="auto" w:fill="FFFFFF"/>
        <w:spacing w:after="0" w:line="276" w:lineRule="auto"/>
        <w:ind w:firstLine="709"/>
        <w:jc w:val="both"/>
        <w:rPr>
          <w:rFonts w:eastAsia="Times New Roman" w:cs="Times New Roman"/>
          <w:color w:val="000000"/>
          <w:szCs w:val="28"/>
          <w:lang w:eastAsia="ru-RU"/>
        </w:rPr>
      </w:pPr>
      <w:r w:rsidRPr="00BF033C">
        <w:rPr>
          <w:rFonts w:eastAsia="Times New Roman" w:cs="Times New Roman"/>
          <w:color w:val="000000"/>
          <w:szCs w:val="28"/>
          <w:lang w:eastAsia="ru-RU"/>
        </w:rPr>
        <w:t xml:space="preserve">Финансовая работа в нашей первичной профсоюзной организации проводится в соответствии с Уставом профсоюза. Сбор членских взносов выполняется в безналичной форме - 1% от заработной платы.  По заявке снимаем денежные средства со своего счета для проведения запланированных мероприятий. Профсоюзные средства расходуются согласно утвержденной смете. Профсоюзные средства расходовались на культурно-массовую работу (праздники), социальную и благотворительную помощь (декада пожилых людей, чествование ветеранов и детей войны), поздравление юбиляров (50 и 55-ти </w:t>
      </w:r>
      <w:proofErr w:type="spellStart"/>
      <w:r w:rsidRPr="00BF033C">
        <w:rPr>
          <w:rFonts w:eastAsia="Times New Roman" w:cs="Times New Roman"/>
          <w:color w:val="000000"/>
          <w:szCs w:val="28"/>
          <w:lang w:eastAsia="ru-RU"/>
        </w:rPr>
        <w:t>летием</w:t>
      </w:r>
      <w:proofErr w:type="spellEnd"/>
      <w:r w:rsidRPr="00BF033C">
        <w:rPr>
          <w:rFonts w:eastAsia="Times New Roman" w:cs="Times New Roman"/>
          <w:color w:val="000000"/>
          <w:szCs w:val="28"/>
          <w:lang w:eastAsia="ru-RU"/>
        </w:rPr>
        <w:t xml:space="preserve">) и т.д. Одним из приоритетных направлений работы профкома является – защита социально-трудовых прав, соблюдение трудового законодательства, правовое просвещение членов профсоюза. Председатель профкома постоянно принимает участие в работе комиссии по оценке выполняемых работ сотрудниками и установлении стимулирующих выплат. Работникам ДОУ выплачиваются стимулирующие надбавки за качество выполняемых работ по результатам оценки выполнения утвержденных показателей и критериев эффективности работы (подсчитываются баллы), фиксированная надбавка педагогам за интенсивность и напряженность работы, за фактически отработанные часы, за совмещение профессий, активное участие в имидже ДОУ и т.д. Профком совместно с администрацией ДОУ участвует в соблюдении режима труда и отдыха. Рабочее время работников определяется Правилами Внутреннего </w:t>
      </w:r>
      <w:r w:rsidRPr="00BF033C">
        <w:rPr>
          <w:rFonts w:eastAsia="Times New Roman" w:cs="Times New Roman"/>
          <w:color w:val="000000"/>
          <w:szCs w:val="28"/>
          <w:lang w:eastAsia="ru-RU"/>
        </w:rPr>
        <w:lastRenderedPageBreak/>
        <w:t>Трудового Распорядка ДОУ, условиями трудового договора, должностными инструкциями, Уставом ДОУ, Коллективным договором.</w:t>
      </w:r>
    </w:p>
    <w:p w:rsidR="002548D2" w:rsidRPr="00BF033C" w:rsidRDefault="002548D2" w:rsidP="002548D2">
      <w:pPr>
        <w:shd w:val="clear" w:color="auto" w:fill="FFFFFF"/>
        <w:spacing w:after="0" w:line="276" w:lineRule="auto"/>
        <w:ind w:firstLine="709"/>
        <w:jc w:val="both"/>
        <w:rPr>
          <w:rFonts w:eastAsia="Times New Roman" w:cs="Times New Roman"/>
          <w:color w:val="000000"/>
          <w:szCs w:val="28"/>
          <w:lang w:eastAsia="ru-RU"/>
        </w:rPr>
      </w:pPr>
      <w:r w:rsidRPr="00BF033C">
        <w:rPr>
          <w:rFonts w:eastAsia="Times New Roman" w:cs="Times New Roman"/>
          <w:color w:val="000000"/>
          <w:szCs w:val="28"/>
          <w:lang w:eastAsia="ru-RU"/>
        </w:rPr>
        <w:t xml:space="preserve">Одну из главных позиций в совместной работе профкома и администрации ДОУ занимает вопрос Охраны Труда. Труд работников образования сложен по характеру, связан с психическим и физическим напряжением, высокой концентрацией внимания и потому требует не только комфортных условий труда, но и обеспечение его безопасности. На профсоюзном собрании был выбран специалист по охране труда </w:t>
      </w:r>
      <w:r w:rsidR="008E5DB1">
        <w:rPr>
          <w:rFonts w:eastAsia="Times New Roman" w:cs="Times New Roman"/>
          <w:color w:val="000000"/>
          <w:szCs w:val="28"/>
          <w:lang w:eastAsia="ru-RU"/>
        </w:rPr>
        <w:t xml:space="preserve">– </w:t>
      </w:r>
      <w:proofErr w:type="spellStart"/>
      <w:r w:rsidR="008E5DB1">
        <w:rPr>
          <w:rFonts w:eastAsia="Times New Roman" w:cs="Times New Roman"/>
          <w:color w:val="000000"/>
          <w:szCs w:val="28"/>
          <w:lang w:eastAsia="ru-RU"/>
        </w:rPr>
        <w:t>Бадертдинова</w:t>
      </w:r>
      <w:proofErr w:type="spellEnd"/>
      <w:r w:rsidR="008E5DB1">
        <w:rPr>
          <w:rFonts w:eastAsia="Times New Roman" w:cs="Times New Roman"/>
          <w:color w:val="000000"/>
          <w:szCs w:val="28"/>
          <w:lang w:eastAsia="ru-RU"/>
        </w:rPr>
        <w:t xml:space="preserve"> </w:t>
      </w:r>
      <w:proofErr w:type="spellStart"/>
      <w:r w:rsidR="008E5DB1">
        <w:rPr>
          <w:rFonts w:eastAsia="Times New Roman" w:cs="Times New Roman"/>
          <w:color w:val="000000"/>
          <w:szCs w:val="28"/>
          <w:lang w:eastAsia="ru-RU"/>
        </w:rPr>
        <w:t>Ляйсан</w:t>
      </w:r>
      <w:proofErr w:type="spellEnd"/>
      <w:r w:rsidR="008E5DB1">
        <w:rPr>
          <w:rFonts w:eastAsia="Times New Roman" w:cs="Times New Roman"/>
          <w:color w:val="000000"/>
          <w:szCs w:val="28"/>
          <w:lang w:eastAsia="ru-RU"/>
        </w:rPr>
        <w:t xml:space="preserve"> </w:t>
      </w:r>
      <w:proofErr w:type="spellStart"/>
      <w:r w:rsidR="008E5DB1">
        <w:rPr>
          <w:rFonts w:eastAsia="Times New Roman" w:cs="Times New Roman"/>
          <w:color w:val="000000"/>
          <w:szCs w:val="28"/>
          <w:lang w:eastAsia="ru-RU"/>
        </w:rPr>
        <w:t>Жаудатовна</w:t>
      </w:r>
      <w:proofErr w:type="spellEnd"/>
      <w:r w:rsidR="008E5DB1">
        <w:rPr>
          <w:rFonts w:eastAsia="Times New Roman" w:cs="Times New Roman"/>
          <w:color w:val="000000"/>
          <w:szCs w:val="28"/>
          <w:lang w:eastAsia="ru-RU"/>
        </w:rPr>
        <w:t>, которая является членом</w:t>
      </w:r>
      <w:r w:rsidRPr="00BF033C">
        <w:rPr>
          <w:rFonts w:eastAsia="Times New Roman" w:cs="Times New Roman"/>
          <w:color w:val="000000"/>
          <w:szCs w:val="28"/>
          <w:lang w:eastAsia="ru-RU"/>
        </w:rPr>
        <w:t xml:space="preserve"> комиссии по контролю над состоянием охраны труда в ДОУ.</w:t>
      </w:r>
    </w:p>
    <w:p w:rsidR="002548D2" w:rsidRPr="00BF033C" w:rsidRDefault="002548D2" w:rsidP="002548D2">
      <w:pPr>
        <w:shd w:val="clear" w:color="auto" w:fill="FFFFFF"/>
        <w:spacing w:after="0" w:line="276" w:lineRule="auto"/>
        <w:ind w:firstLine="709"/>
        <w:jc w:val="both"/>
        <w:rPr>
          <w:rFonts w:eastAsia="Times New Roman" w:cs="Times New Roman"/>
          <w:color w:val="000000"/>
          <w:szCs w:val="28"/>
          <w:lang w:eastAsia="ru-RU"/>
        </w:rPr>
      </w:pPr>
      <w:r w:rsidRPr="00BF033C">
        <w:rPr>
          <w:rFonts w:eastAsia="Times New Roman" w:cs="Times New Roman"/>
          <w:color w:val="000000"/>
          <w:szCs w:val="28"/>
          <w:lang w:eastAsia="ru-RU"/>
        </w:rPr>
        <w:t>Ежегодно (в срок) проводятся вводные, первичные на рабочем месте, повторные и целевые инструктажи по ТБ со всеми работниками ДОУ. Проводится ознакомление работников с инструкциями по охране труда под роспись. Имеется уголок по ОТ, который пополняется новыми информациями.  В ДОУ имеется охранно-пожарная сигнализация, огнетушители, камеры слежения на территории и в холле 1-го этажа ДОУ.</w:t>
      </w:r>
    </w:p>
    <w:p w:rsidR="002548D2" w:rsidRPr="00BF033C" w:rsidRDefault="002548D2" w:rsidP="002548D2">
      <w:pPr>
        <w:shd w:val="clear" w:color="auto" w:fill="FFFFFF"/>
        <w:spacing w:after="0" w:line="276" w:lineRule="auto"/>
        <w:ind w:firstLine="709"/>
        <w:jc w:val="both"/>
        <w:rPr>
          <w:rFonts w:eastAsia="Times New Roman" w:cs="Times New Roman"/>
          <w:color w:val="000000"/>
          <w:szCs w:val="28"/>
          <w:lang w:eastAsia="ru-RU"/>
        </w:rPr>
      </w:pPr>
      <w:r w:rsidRPr="00BF033C">
        <w:rPr>
          <w:rFonts w:eastAsia="Times New Roman" w:cs="Times New Roman"/>
          <w:color w:val="000000"/>
          <w:szCs w:val="28"/>
          <w:lang w:eastAsia="ru-RU"/>
        </w:rPr>
        <w:t xml:space="preserve">Работники ДОУ ежегодно проходят медицинские осмотры, сотрудники до 40 лет проходят диспансеризацию 1 раз в три года, а старше 40 лет - ежегодно. Ведется обязательное социальное страхование всех работников в соответствии с федеральным законом. Работники спецодеждой </w:t>
      </w:r>
      <w:r w:rsidR="00D173AF">
        <w:rPr>
          <w:rFonts w:eastAsia="Times New Roman" w:cs="Times New Roman"/>
          <w:color w:val="000000"/>
          <w:szCs w:val="28"/>
          <w:lang w:eastAsia="ru-RU"/>
        </w:rPr>
        <w:t>обеспечены. За отчетный период 1 работник был награжден</w:t>
      </w:r>
      <w:r w:rsidRPr="00BF033C">
        <w:rPr>
          <w:rFonts w:eastAsia="Times New Roman" w:cs="Times New Roman"/>
          <w:color w:val="000000"/>
          <w:szCs w:val="28"/>
          <w:lang w:eastAsia="ru-RU"/>
        </w:rPr>
        <w:t xml:space="preserve"> – </w:t>
      </w:r>
      <w:r w:rsidR="00D173AF">
        <w:rPr>
          <w:rFonts w:eastAsia="Times New Roman" w:cs="Times New Roman"/>
          <w:color w:val="000000"/>
          <w:szCs w:val="28"/>
          <w:lang w:eastAsia="ru-RU"/>
        </w:rPr>
        <w:t>Нагрудным знаком</w:t>
      </w:r>
      <w:r w:rsidR="00D173AF" w:rsidRPr="00D173AF">
        <w:rPr>
          <w:rFonts w:eastAsia="Times New Roman" w:cs="Times New Roman"/>
          <w:color w:val="000000"/>
          <w:szCs w:val="28"/>
          <w:lang w:eastAsia="ru-RU"/>
        </w:rPr>
        <w:t xml:space="preserve"> «За сохранение и развитие языков, культур, традиций»</w:t>
      </w:r>
      <w:r w:rsidR="00D173AF">
        <w:rPr>
          <w:rFonts w:eastAsia="Times New Roman" w:cs="Times New Roman"/>
          <w:color w:val="000000"/>
          <w:szCs w:val="28"/>
          <w:lang w:eastAsia="ru-RU"/>
        </w:rPr>
        <w:t xml:space="preserve"> РТ</w:t>
      </w:r>
      <w:r w:rsidR="008E5DB1">
        <w:rPr>
          <w:rFonts w:eastAsia="Times New Roman" w:cs="Times New Roman"/>
          <w:color w:val="000000"/>
          <w:szCs w:val="28"/>
          <w:lang w:eastAsia="ru-RU"/>
        </w:rPr>
        <w:t xml:space="preserve">, </w:t>
      </w:r>
      <w:r w:rsidRPr="00BF033C">
        <w:rPr>
          <w:rFonts w:eastAsia="Times New Roman" w:cs="Times New Roman"/>
          <w:color w:val="000000"/>
          <w:szCs w:val="28"/>
          <w:lang w:eastAsia="ru-RU"/>
        </w:rPr>
        <w:t xml:space="preserve">1 работник – </w:t>
      </w:r>
      <w:r w:rsidR="00D173AF">
        <w:rPr>
          <w:rFonts w:eastAsia="Times New Roman" w:cs="Times New Roman"/>
          <w:color w:val="000000"/>
          <w:szCs w:val="28"/>
          <w:lang w:eastAsia="ru-RU"/>
        </w:rPr>
        <w:t>Нагрудным знаком</w:t>
      </w:r>
      <w:r w:rsidR="00D173AF" w:rsidRPr="00D173AF">
        <w:rPr>
          <w:rFonts w:eastAsia="Times New Roman" w:cs="Times New Roman"/>
          <w:color w:val="000000"/>
          <w:szCs w:val="28"/>
          <w:lang w:eastAsia="ru-RU"/>
        </w:rPr>
        <w:t xml:space="preserve"> «Почетный работник общего образования РФ»</w:t>
      </w:r>
      <w:r w:rsidRPr="00BF033C">
        <w:rPr>
          <w:rFonts w:eastAsia="Times New Roman" w:cs="Times New Roman"/>
          <w:color w:val="000000"/>
          <w:szCs w:val="28"/>
          <w:lang w:eastAsia="ru-RU"/>
        </w:rPr>
        <w:t xml:space="preserve">.  </w:t>
      </w:r>
    </w:p>
    <w:p w:rsidR="002548D2" w:rsidRPr="00BF033C" w:rsidRDefault="002548D2" w:rsidP="002548D2">
      <w:pPr>
        <w:shd w:val="clear" w:color="auto" w:fill="FFFFFF"/>
        <w:spacing w:after="0" w:line="276" w:lineRule="auto"/>
        <w:ind w:firstLine="709"/>
        <w:jc w:val="both"/>
        <w:rPr>
          <w:rFonts w:eastAsia="Times New Roman" w:cs="Times New Roman"/>
          <w:color w:val="000000"/>
          <w:szCs w:val="28"/>
          <w:lang w:eastAsia="ru-RU"/>
        </w:rPr>
      </w:pPr>
      <w:r w:rsidRPr="00BF033C">
        <w:rPr>
          <w:rFonts w:eastAsia="Times New Roman" w:cs="Times New Roman"/>
          <w:color w:val="000000"/>
          <w:szCs w:val="28"/>
          <w:lang w:eastAsia="ru-RU"/>
        </w:rPr>
        <w:t>Важным направлением в деятельности нашего профкома является культурно–массовая работа, так как хороший отдых способствует работоспособности и поднятию жизненного тонуса. Доброй традицией становится поздравление работников с профессиональными и календарными праздниками, с днем рождения</w:t>
      </w:r>
      <w:r w:rsidR="00D173AF">
        <w:rPr>
          <w:rFonts w:eastAsia="Times New Roman" w:cs="Times New Roman"/>
          <w:color w:val="000000"/>
          <w:szCs w:val="28"/>
          <w:lang w:eastAsia="ru-RU"/>
        </w:rPr>
        <w:t xml:space="preserve">. </w:t>
      </w:r>
      <w:r w:rsidR="00B55FD7">
        <w:rPr>
          <w:rFonts w:eastAsia="Times New Roman" w:cs="Times New Roman"/>
          <w:color w:val="000000"/>
          <w:szCs w:val="28"/>
          <w:lang w:eastAsia="ru-RU"/>
        </w:rPr>
        <w:t>2 человека воспользовались «Туром Выходного дня».</w:t>
      </w:r>
    </w:p>
    <w:p w:rsidR="002548D2" w:rsidRPr="00BF033C" w:rsidRDefault="002548D2" w:rsidP="002548D2">
      <w:pPr>
        <w:shd w:val="clear" w:color="auto" w:fill="FFFFFF"/>
        <w:spacing w:after="0" w:line="276" w:lineRule="auto"/>
        <w:jc w:val="both"/>
        <w:rPr>
          <w:rFonts w:eastAsia="Times New Roman" w:cs="Times New Roman"/>
          <w:color w:val="000000"/>
          <w:szCs w:val="28"/>
          <w:lang w:eastAsia="ru-RU"/>
        </w:rPr>
      </w:pPr>
      <w:r w:rsidRPr="00BF033C">
        <w:rPr>
          <w:rFonts w:eastAsia="Times New Roman" w:cs="Times New Roman"/>
          <w:color w:val="000000"/>
          <w:szCs w:val="28"/>
          <w:lang w:eastAsia="ru-RU"/>
        </w:rPr>
        <w:t xml:space="preserve">          Совместно с администрацией ДОУ ежегодно проводятся: традиционный выход на природу, посвященный Дню дошкольного работника</w:t>
      </w:r>
      <w:r w:rsidR="00AB44C0">
        <w:rPr>
          <w:rFonts w:eastAsia="Times New Roman" w:cs="Times New Roman"/>
          <w:color w:val="000000"/>
          <w:szCs w:val="28"/>
          <w:lang w:eastAsia="ru-RU"/>
        </w:rPr>
        <w:t xml:space="preserve"> (было потрачено 1652 рубля)</w:t>
      </w:r>
      <w:r w:rsidRPr="00BF033C">
        <w:rPr>
          <w:rFonts w:eastAsia="Times New Roman" w:cs="Times New Roman"/>
          <w:color w:val="000000"/>
          <w:szCs w:val="28"/>
          <w:lang w:eastAsia="ru-RU"/>
        </w:rPr>
        <w:t>, Дню здоровья. Ежегодно поздравляем мужчин – с Днем защитников Отечества</w:t>
      </w:r>
      <w:r w:rsidR="00AB44C0">
        <w:rPr>
          <w:rFonts w:eastAsia="Times New Roman" w:cs="Times New Roman"/>
          <w:color w:val="000000"/>
          <w:szCs w:val="28"/>
          <w:lang w:eastAsia="ru-RU"/>
        </w:rPr>
        <w:t xml:space="preserve"> (на подарки потрачено </w:t>
      </w:r>
      <w:r w:rsidR="00D173AF">
        <w:rPr>
          <w:rFonts w:eastAsia="Times New Roman" w:cs="Times New Roman"/>
          <w:color w:val="000000"/>
          <w:szCs w:val="28"/>
          <w:lang w:eastAsia="ru-RU"/>
        </w:rPr>
        <w:t>743 рубля 91</w:t>
      </w:r>
      <w:r w:rsidRPr="00BF033C">
        <w:rPr>
          <w:rFonts w:eastAsia="Times New Roman" w:cs="Times New Roman"/>
          <w:color w:val="000000"/>
          <w:szCs w:val="28"/>
          <w:lang w:eastAsia="ru-RU"/>
        </w:rPr>
        <w:t xml:space="preserve"> копеек), женщин с Международным женским днем 8 Марта</w:t>
      </w:r>
      <w:r w:rsidR="00D173AF">
        <w:rPr>
          <w:rFonts w:eastAsia="Times New Roman" w:cs="Times New Roman"/>
          <w:color w:val="000000"/>
          <w:szCs w:val="28"/>
          <w:lang w:eastAsia="ru-RU"/>
        </w:rPr>
        <w:t xml:space="preserve"> (использовано 7206</w:t>
      </w:r>
      <w:r w:rsidRPr="00BF033C">
        <w:rPr>
          <w:rFonts w:eastAsia="Times New Roman" w:cs="Times New Roman"/>
          <w:color w:val="000000"/>
          <w:szCs w:val="28"/>
          <w:lang w:eastAsia="ru-RU"/>
        </w:rPr>
        <w:t xml:space="preserve"> рублей</w:t>
      </w:r>
      <w:r w:rsidR="00D173AF">
        <w:rPr>
          <w:rFonts w:eastAsia="Times New Roman" w:cs="Times New Roman"/>
          <w:color w:val="000000"/>
          <w:szCs w:val="28"/>
          <w:lang w:eastAsia="ru-RU"/>
        </w:rPr>
        <w:t xml:space="preserve"> 16 копеек</w:t>
      </w:r>
      <w:r w:rsidRPr="00BF033C">
        <w:rPr>
          <w:rFonts w:eastAsia="Times New Roman" w:cs="Times New Roman"/>
          <w:color w:val="000000"/>
          <w:szCs w:val="28"/>
          <w:lang w:eastAsia="ru-RU"/>
        </w:rPr>
        <w:t>), весь коллектив – с Новым годом. На Новый год членов профсоюза поздравили сладкими подарками</w:t>
      </w:r>
      <w:r w:rsidR="00D173AF">
        <w:rPr>
          <w:rFonts w:eastAsia="Times New Roman" w:cs="Times New Roman"/>
          <w:color w:val="000000"/>
          <w:szCs w:val="28"/>
          <w:lang w:eastAsia="ru-RU"/>
        </w:rPr>
        <w:t xml:space="preserve"> на сумму 26172 рубля</w:t>
      </w:r>
      <w:r w:rsidRPr="00BF033C">
        <w:rPr>
          <w:rFonts w:eastAsia="Times New Roman" w:cs="Times New Roman"/>
          <w:color w:val="000000"/>
          <w:szCs w:val="28"/>
          <w:lang w:eastAsia="ru-RU"/>
        </w:rPr>
        <w:t>.</w:t>
      </w:r>
    </w:p>
    <w:p w:rsidR="002548D2" w:rsidRDefault="00D173AF" w:rsidP="002548D2">
      <w:pPr>
        <w:spacing w:after="0" w:line="276" w:lineRule="auto"/>
        <w:ind w:firstLine="709"/>
        <w:jc w:val="both"/>
        <w:rPr>
          <w:rFonts w:eastAsia="Times New Roman" w:cs="Times New Roman"/>
          <w:color w:val="000000"/>
          <w:szCs w:val="28"/>
          <w:lang w:eastAsia="ru-RU"/>
        </w:rPr>
      </w:pPr>
      <w:r>
        <w:rPr>
          <w:rFonts w:eastAsia="Times New Roman" w:cs="Times New Roman"/>
          <w:color w:val="000000"/>
          <w:szCs w:val="28"/>
          <w:lang w:eastAsia="ru-RU"/>
        </w:rPr>
        <w:t>Не оставлены без внимания</w:t>
      </w:r>
      <w:r w:rsidR="002548D2" w:rsidRPr="00BF033C">
        <w:rPr>
          <w:rFonts w:eastAsia="Times New Roman" w:cs="Times New Roman"/>
          <w:color w:val="000000"/>
          <w:szCs w:val="28"/>
          <w:lang w:eastAsia="ru-RU"/>
        </w:rPr>
        <w:t xml:space="preserve"> ветераны труда и пожилые.  На День </w:t>
      </w:r>
      <w:proofErr w:type="gramStart"/>
      <w:r w:rsidR="002548D2" w:rsidRPr="00BF033C">
        <w:rPr>
          <w:rFonts w:eastAsia="Times New Roman" w:cs="Times New Roman"/>
          <w:color w:val="000000"/>
          <w:szCs w:val="28"/>
          <w:lang w:eastAsia="ru-RU"/>
        </w:rPr>
        <w:t>пожилых</w:t>
      </w:r>
      <w:proofErr w:type="gramEnd"/>
      <w:r w:rsidR="002548D2" w:rsidRPr="00BF033C">
        <w:rPr>
          <w:rFonts w:eastAsia="Times New Roman" w:cs="Times New Roman"/>
          <w:color w:val="000000"/>
          <w:szCs w:val="28"/>
          <w:lang w:eastAsia="ru-RU"/>
        </w:rPr>
        <w:t xml:space="preserve"> ис</w:t>
      </w:r>
      <w:r w:rsidR="005D4821">
        <w:rPr>
          <w:rFonts w:eastAsia="Times New Roman" w:cs="Times New Roman"/>
          <w:color w:val="000000"/>
          <w:szCs w:val="28"/>
          <w:lang w:eastAsia="ru-RU"/>
        </w:rPr>
        <w:t>пользовано 1262 рубля</w:t>
      </w:r>
      <w:r w:rsidR="00D0786C">
        <w:rPr>
          <w:rFonts w:eastAsia="Times New Roman" w:cs="Times New Roman"/>
          <w:color w:val="000000"/>
          <w:szCs w:val="28"/>
          <w:lang w:eastAsia="ru-RU"/>
        </w:rPr>
        <w:t xml:space="preserve">. Как ветерану труда, Гариповой </w:t>
      </w:r>
      <w:proofErr w:type="spellStart"/>
      <w:r w:rsidR="00D0786C">
        <w:rPr>
          <w:rFonts w:eastAsia="Times New Roman" w:cs="Times New Roman"/>
          <w:color w:val="000000"/>
          <w:szCs w:val="28"/>
          <w:lang w:eastAsia="ru-RU"/>
        </w:rPr>
        <w:t>Мадине</w:t>
      </w:r>
      <w:proofErr w:type="spellEnd"/>
      <w:r w:rsidR="00D0786C">
        <w:rPr>
          <w:rFonts w:eastAsia="Times New Roman" w:cs="Times New Roman"/>
          <w:color w:val="000000"/>
          <w:szCs w:val="28"/>
          <w:lang w:eastAsia="ru-RU"/>
        </w:rPr>
        <w:t xml:space="preserve"> </w:t>
      </w:r>
      <w:proofErr w:type="spellStart"/>
      <w:r w:rsidR="00D0786C">
        <w:rPr>
          <w:rFonts w:eastAsia="Times New Roman" w:cs="Times New Roman"/>
          <w:color w:val="000000"/>
          <w:szCs w:val="28"/>
          <w:lang w:eastAsia="ru-RU"/>
        </w:rPr>
        <w:t>Назиповне</w:t>
      </w:r>
      <w:proofErr w:type="spellEnd"/>
      <w:r w:rsidR="00D0786C">
        <w:rPr>
          <w:rFonts w:eastAsia="Times New Roman" w:cs="Times New Roman"/>
          <w:color w:val="000000"/>
          <w:szCs w:val="28"/>
          <w:lang w:eastAsia="ru-RU"/>
        </w:rPr>
        <w:t xml:space="preserve"> вручили билет на концерт</w:t>
      </w:r>
      <w:r w:rsidR="00B55FD7">
        <w:rPr>
          <w:rFonts w:eastAsia="Times New Roman" w:cs="Times New Roman"/>
          <w:color w:val="000000"/>
          <w:szCs w:val="28"/>
          <w:lang w:eastAsia="ru-RU"/>
        </w:rPr>
        <w:t>, стоимостью 600 рублей.</w:t>
      </w:r>
    </w:p>
    <w:p w:rsidR="005D4821" w:rsidRPr="00BF033C" w:rsidRDefault="005D4821" w:rsidP="002548D2">
      <w:pPr>
        <w:spacing w:after="0" w:line="276" w:lineRule="auto"/>
        <w:ind w:firstLine="709"/>
        <w:jc w:val="both"/>
        <w:rPr>
          <w:rFonts w:eastAsia="Times New Roman" w:cs="Times New Roman"/>
          <w:color w:val="000000"/>
          <w:szCs w:val="28"/>
          <w:lang w:eastAsia="ru-RU"/>
        </w:rPr>
      </w:pPr>
      <w:r>
        <w:rPr>
          <w:rFonts w:eastAsia="Times New Roman" w:cs="Times New Roman"/>
          <w:color w:val="000000"/>
          <w:szCs w:val="28"/>
          <w:lang w:eastAsia="ru-RU"/>
        </w:rPr>
        <w:lastRenderedPageBreak/>
        <w:t xml:space="preserve">В апреле на возложение цветов к монументу перед Отделом Образования было использовано 300 рублей. В июле месяце на приобретение подарка, как 100 (сотому) новорожденному ребенку </w:t>
      </w:r>
      <w:proofErr w:type="spellStart"/>
      <w:r>
        <w:rPr>
          <w:rFonts w:eastAsia="Times New Roman" w:cs="Times New Roman"/>
          <w:color w:val="000000"/>
          <w:szCs w:val="28"/>
          <w:lang w:eastAsia="ru-RU"/>
        </w:rPr>
        <w:t>Илюзы</w:t>
      </w:r>
      <w:proofErr w:type="spellEnd"/>
      <w:r>
        <w:rPr>
          <w:rFonts w:eastAsia="Times New Roman" w:cs="Times New Roman"/>
          <w:color w:val="000000"/>
          <w:szCs w:val="28"/>
          <w:lang w:eastAsia="ru-RU"/>
        </w:rPr>
        <w:t xml:space="preserve"> </w:t>
      </w:r>
      <w:proofErr w:type="spellStart"/>
      <w:r>
        <w:rPr>
          <w:rFonts w:eastAsia="Times New Roman" w:cs="Times New Roman"/>
          <w:color w:val="000000"/>
          <w:szCs w:val="28"/>
          <w:lang w:eastAsia="ru-RU"/>
        </w:rPr>
        <w:t>Илхамовны</w:t>
      </w:r>
      <w:proofErr w:type="spellEnd"/>
      <w:r>
        <w:rPr>
          <w:rFonts w:eastAsia="Times New Roman" w:cs="Times New Roman"/>
          <w:color w:val="000000"/>
          <w:szCs w:val="28"/>
          <w:lang w:eastAsia="ru-RU"/>
        </w:rPr>
        <w:t xml:space="preserve"> в 2025 году, было потрачено 630 рублей.</w:t>
      </w:r>
    </w:p>
    <w:p w:rsidR="002548D2" w:rsidRPr="00BF033C" w:rsidRDefault="002548D2" w:rsidP="002548D2">
      <w:pPr>
        <w:shd w:val="clear" w:color="auto" w:fill="FFFFFF"/>
        <w:spacing w:after="0" w:line="276" w:lineRule="auto"/>
        <w:ind w:firstLine="709"/>
        <w:jc w:val="both"/>
        <w:rPr>
          <w:rFonts w:eastAsia="Times New Roman" w:cs="Times New Roman"/>
          <w:color w:val="000000"/>
          <w:szCs w:val="28"/>
          <w:lang w:eastAsia="ru-RU"/>
        </w:rPr>
      </w:pPr>
      <w:r w:rsidRPr="00BF033C">
        <w:rPr>
          <w:rFonts w:eastAsia="Times New Roman" w:cs="Times New Roman"/>
          <w:color w:val="000000"/>
          <w:szCs w:val="28"/>
          <w:lang w:eastAsia="ru-RU"/>
        </w:rPr>
        <w:t xml:space="preserve">Также оказали материальную помощь 2-ум работникам в сумме </w:t>
      </w:r>
      <w:r w:rsidR="005D4821">
        <w:rPr>
          <w:rFonts w:eastAsia="Times New Roman" w:cs="Times New Roman"/>
          <w:color w:val="000000"/>
          <w:szCs w:val="28"/>
          <w:lang w:eastAsia="ru-RU"/>
        </w:rPr>
        <w:t xml:space="preserve">2000 рублей – </w:t>
      </w:r>
      <w:proofErr w:type="spellStart"/>
      <w:r w:rsidR="005D4821">
        <w:rPr>
          <w:rFonts w:cs="Times New Roman"/>
          <w:szCs w:val="28"/>
        </w:rPr>
        <w:t>Мухаметовой</w:t>
      </w:r>
      <w:proofErr w:type="spellEnd"/>
      <w:r w:rsidR="005D4821">
        <w:rPr>
          <w:rFonts w:cs="Times New Roman"/>
          <w:szCs w:val="28"/>
        </w:rPr>
        <w:t xml:space="preserve"> Резеде </w:t>
      </w:r>
      <w:proofErr w:type="spellStart"/>
      <w:r w:rsidR="005D4821">
        <w:rPr>
          <w:rFonts w:cs="Times New Roman"/>
          <w:szCs w:val="28"/>
        </w:rPr>
        <w:t>Фагимовне</w:t>
      </w:r>
      <w:proofErr w:type="spellEnd"/>
      <w:r w:rsidR="005D4821">
        <w:rPr>
          <w:rFonts w:cs="Times New Roman"/>
          <w:szCs w:val="28"/>
        </w:rPr>
        <w:t xml:space="preserve"> и </w:t>
      </w:r>
      <w:proofErr w:type="spellStart"/>
      <w:r w:rsidR="005D4821">
        <w:rPr>
          <w:rFonts w:cs="Times New Roman"/>
          <w:szCs w:val="28"/>
        </w:rPr>
        <w:t>Хасаншиной</w:t>
      </w:r>
      <w:proofErr w:type="spellEnd"/>
      <w:r w:rsidR="005D4821">
        <w:rPr>
          <w:rFonts w:cs="Times New Roman"/>
          <w:szCs w:val="28"/>
        </w:rPr>
        <w:t xml:space="preserve"> </w:t>
      </w:r>
      <w:proofErr w:type="spellStart"/>
      <w:r w:rsidR="005D4821">
        <w:rPr>
          <w:rFonts w:cs="Times New Roman"/>
          <w:szCs w:val="28"/>
        </w:rPr>
        <w:t>Гульсем</w:t>
      </w:r>
      <w:proofErr w:type="spellEnd"/>
      <w:r w:rsidR="005D4821">
        <w:rPr>
          <w:rFonts w:cs="Times New Roman"/>
          <w:szCs w:val="28"/>
        </w:rPr>
        <w:t xml:space="preserve"> </w:t>
      </w:r>
      <w:proofErr w:type="spellStart"/>
      <w:r w:rsidR="005D4821">
        <w:rPr>
          <w:rFonts w:cs="Times New Roman"/>
          <w:szCs w:val="28"/>
        </w:rPr>
        <w:t>Халиулловне</w:t>
      </w:r>
      <w:proofErr w:type="spellEnd"/>
      <w:r w:rsidRPr="00BF033C">
        <w:rPr>
          <w:rFonts w:eastAsia="Times New Roman" w:cs="Times New Roman"/>
          <w:color w:val="000000"/>
          <w:szCs w:val="28"/>
          <w:lang w:eastAsia="ru-RU"/>
        </w:rPr>
        <w:t>.</w:t>
      </w:r>
    </w:p>
    <w:p w:rsidR="002548D2" w:rsidRPr="00BF033C" w:rsidRDefault="000712D7" w:rsidP="002548D2">
      <w:pPr>
        <w:shd w:val="clear" w:color="auto" w:fill="FFFFFF"/>
        <w:spacing w:after="0" w:line="276" w:lineRule="auto"/>
        <w:jc w:val="both"/>
        <w:rPr>
          <w:rFonts w:eastAsia="Times New Roman" w:cs="Times New Roman"/>
          <w:color w:val="000000"/>
          <w:szCs w:val="28"/>
          <w:lang w:eastAsia="ru-RU"/>
        </w:rPr>
      </w:pPr>
      <w:r>
        <w:rPr>
          <w:rFonts w:eastAsia="Times New Roman" w:cs="Times New Roman"/>
          <w:color w:val="000000"/>
          <w:szCs w:val="28"/>
          <w:lang w:eastAsia="ru-RU"/>
        </w:rPr>
        <w:t xml:space="preserve">          П</w:t>
      </w:r>
      <w:r w:rsidR="002548D2" w:rsidRPr="00BF033C">
        <w:rPr>
          <w:rFonts w:eastAsia="Times New Roman" w:cs="Times New Roman"/>
          <w:color w:val="000000"/>
          <w:szCs w:val="28"/>
          <w:lang w:eastAsia="ru-RU"/>
        </w:rPr>
        <w:t>рофсоюзная организация при поддержке администрации ДОУ принимает активное участие в мероприятиях, проводимых Азнака</w:t>
      </w:r>
      <w:r w:rsidR="005D4821">
        <w:rPr>
          <w:rFonts w:eastAsia="Times New Roman" w:cs="Times New Roman"/>
          <w:color w:val="000000"/>
          <w:szCs w:val="28"/>
          <w:lang w:eastAsia="ru-RU"/>
        </w:rPr>
        <w:t>евской городской администрацией</w:t>
      </w:r>
      <w:r w:rsidR="002548D2" w:rsidRPr="00BF033C">
        <w:rPr>
          <w:rFonts w:eastAsia="Times New Roman" w:cs="Times New Roman"/>
          <w:color w:val="000000"/>
          <w:szCs w:val="28"/>
          <w:lang w:eastAsia="ru-RU"/>
        </w:rPr>
        <w:t xml:space="preserve"> и организацией профсоюза. За отчетный период участвовали в следующих мероприятиях:</w:t>
      </w:r>
    </w:p>
    <w:p w:rsidR="002548D2" w:rsidRPr="00BF033C" w:rsidRDefault="002548D2" w:rsidP="002548D2">
      <w:pPr>
        <w:shd w:val="clear" w:color="auto" w:fill="FFFFFF"/>
        <w:spacing w:after="0" w:line="276" w:lineRule="auto"/>
        <w:jc w:val="both"/>
        <w:rPr>
          <w:rFonts w:eastAsia="Times New Roman" w:cs="Times New Roman"/>
          <w:color w:val="000000"/>
          <w:szCs w:val="28"/>
          <w:lang w:eastAsia="ru-RU"/>
        </w:rPr>
      </w:pPr>
      <w:r w:rsidRPr="00BF033C">
        <w:rPr>
          <w:rFonts w:eastAsia="Times New Roman" w:cs="Times New Roman"/>
          <w:b/>
          <w:color w:val="000000"/>
          <w:szCs w:val="28"/>
          <w:lang w:eastAsia="ru-RU"/>
        </w:rPr>
        <w:t>-</w:t>
      </w:r>
      <w:r w:rsidRPr="00BF033C">
        <w:rPr>
          <w:rFonts w:eastAsia="Times New Roman" w:cs="Times New Roman"/>
          <w:color w:val="000000"/>
          <w:szCs w:val="28"/>
          <w:lang w:eastAsia="ru-RU"/>
        </w:rPr>
        <w:t xml:space="preserve"> участие в </w:t>
      </w:r>
      <w:r w:rsidR="000712D7">
        <w:rPr>
          <w:rFonts w:eastAsia="Times New Roman" w:cs="Times New Roman"/>
          <w:color w:val="000000"/>
          <w:szCs w:val="28"/>
          <w:lang w:eastAsia="ru-RU"/>
        </w:rPr>
        <w:t xml:space="preserve">конкурсе «Воспитатель года -2025» </w:t>
      </w:r>
      <w:proofErr w:type="spellStart"/>
      <w:r w:rsidR="000712D7">
        <w:rPr>
          <w:rFonts w:eastAsia="Times New Roman" w:cs="Times New Roman"/>
          <w:color w:val="000000"/>
          <w:szCs w:val="28"/>
          <w:lang w:eastAsia="ru-RU"/>
        </w:rPr>
        <w:t>Хасаншина</w:t>
      </w:r>
      <w:proofErr w:type="spellEnd"/>
      <w:r w:rsidR="000712D7">
        <w:rPr>
          <w:rFonts w:eastAsia="Times New Roman" w:cs="Times New Roman"/>
          <w:color w:val="000000"/>
          <w:szCs w:val="28"/>
          <w:lang w:eastAsia="ru-RU"/>
        </w:rPr>
        <w:t xml:space="preserve"> </w:t>
      </w:r>
      <w:proofErr w:type="spellStart"/>
      <w:r w:rsidR="000712D7">
        <w:rPr>
          <w:rFonts w:eastAsia="Times New Roman" w:cs="Times New Roman"/>
          <w:color w:val="000000"/>
          <w:szCs w:val="28"/>
          <w:lang w:eastAsia="ru-RU"/>
        </w:rPr>
        <w:t>Гульсем</w:t>
      </w:r>
      <w:proofErr w:type="spellEnd"/>
      <w:r w:rsidR="000712D7">
        <w:rPr>
          <w:rFonts w:eastAsia="Times New Roman" w:cs="Times New Roman"/>
          <w:color w:val="000000"/>
          <w:szCs w:val="28"/>
          <w:lang w:eastAsia="ru-RU"/>
        </w:rPr>
        <w:t xml:space="preserve"> </w:t>
      </w:r>
      <w:proofErr w:type="spellStart"/>
      <w:r w:rsidR="000712D7">
        <w:rPr>
          <w:rFonts w:eastAsia="Times New Roman" w:cs="Times New Roman"/>
          <w:color w:val="000000"/>
          <w:szCs w:val="28"/>
          <w:lang w:eastAsia="ru-RU"/>
        </w:rPr>
        <w:t>Халиулловна</w:t>
      </w:r>
      <w:proofErr w:type="spellEnd"/>
      <w:r w:rsidR="000712D7">
        <w:rPr>
          <w:rFonts w:eastAsia="Times New Roman" w:cs="Times New Roman"/>
          <w:color w:val="000000"/>
          <w:szCs w:val="28"/>
          <w:lang w:eastAsia="ru-RU"/>
        </w:rPr>
        <w:t>, награждена дипломом «Лауреата»</w:t>
      </w:r>
      <w:r w:rsidRPr="00BF033C">
        <w:rPr>
          <w:rFonts w:eastAsia="Times New Roman" w:cs="Times New Roman"/>
          <w:color w:val="000000"/>
          <w:szCs w:val="28"/>
          <w:lang w:eastAsia="ru-RU"/>
        </w:rPr>
        <w:t>;</w:t>
      </w:r>
    </w:p>
    <w:p w:rsidR="002548D2" w:rsidRPr="00BF033C" w:rsidRDefault="000712D7" w:rsidP="002548D2">
      <w:pPr>
        <w:shd w:val="clear" w:color="auto" w:fill="FFFFFF"/>
        <w:spacing w:after="0" w:line="276" w:lineRule="auto"/>
        <w:jc w:val="both"/>
        <w:rPr>
          <w:rFonts w:eastAsia="Times New Roman" w:cs="Times New Roman"/>
          <w:color w:val="000000"/>
          <w:szCs w:val="28"/>
          <w:lang w:val="tt-RU" w:eastAsia="ru-RU"/>
        </w:rPr>
      </w:pPr>
      <w:r>
        <w:rPr>
          <w:rFonts w:eastAsia="Times New Roman" w:cs="Times New Roman"/>
          <w:color w:val="000000"/>
          <w:szCs w:val="28"/>
          <w:lang w:eastAsia="ru-RU"/>
        </w:rPr>
        <w:t>- участие</w:t>
      </w:r>
      <w:r w:rsidR="002548D2" w:rsidRPr="00BF033C">
        <w:rPr>
          <w:rFonts w:eastAsia="Times New Roman" w:cs="Times New Roman"/>
          <w:color w:val="000000"/>
          <w:szCs w:val="28"/>
          <w:lang w:eastAsia="ru-RU"/>
        </w:rPr>
        <w:t xml:space="preserve"> педагогов в</w:t>
      </w:r>
      <w:r w:rsidR="002548D2" w:rsidRPr="00BF033C">
        <w:rPr>
          <w:rFonts w:cs="Times New Roman"/>
          <w:bCs/>
          <w:spacing w:val="3"/>
          <w:szCs w:val="28"/>
        </w:rPr>
        <w:t xml:space="preserve"> открытом смотр - конкурсе художественной самодеятельности среди образовательных учреждений Азнакаевского муниципального района </w:t>
      </w:r>
      <w:r w:rsidR="004874C5">
        <w:rPr>
          <w:rFonts w:cs="Times New Roman"/>
          <w:spacing w:val="4"/>
          <w:szCs w:val="28"/>
        </w:rPr>
        <w:t>с художественным словом «</w:t>
      </w:r>
      <w:proofErr w:type="spellStart"/>
      <w:r w:rsidR="004874C5">
        <w:rPr>
          <w:rFonts w:cs="Times New Roman"/>
          <w:spacing w:val="4"/>
          <w:szCs w:val="28"/>
        </w:rPr>
        <w:t>Онытылмас</w:t>
      </w:r>
      <w:proofErr w:type="spellEnd"/>
      <w:r w:rsidR="004874C5">
        <w:rPr>
          <w:rFonts w:cs="Times New Roman"/>
          <w:spacing w:val="4"/>
          <w:szCs w:val="28"/>
        </w:rPr>
        <w:t xml:space="preserve"> </w:t>
      </w:r>
      <w:proofErr w:type="spellStart"/>
      <w:r w:rsidR="004874C5">
        <w:rPr>
          <w:rFonts w:cs="Times New Roman"/>
          <w:spacing w:val="4"/>
          <w:szCs w:val="28"/>
        </w:rPr>
        <w:t>хәтирәләр</w:t>
      </w:r>
      <w:proofErr w:type="spellEnd"/>
      <w:r w:rsidR="004874C5">
        <w:rPr>
          <w:rFonts w:cs="Times New Roman"/>
          <w:spacing w:val="4"/>
          <w:szCs w:val="28"/>
        </w:rPr>
        <w:t>»</w:t>
      </w:r>
      <w:r w:rsidR="002548D2" w:rsidRPr="00BF033C">
        <w:rPr>
          <w:rFonts w:eastAsia="Times New Roman" w:cs="Times New Roman"/>
          <w:color w:val="000000"/>
          <w:szCs w:val="28"/>
          <w:lang w:eastAsia="ru-RU"/>
        </w:rPr>
        <w:t>;</w:t>
      </w:r>
    </w:p>
    <w:p w:rsidR="002548D2" w:rsidRPr="00BF033C" w:rsidRDefault="002548D2" w:rsidP="002548D2">
      <w:pPr>
        <w:shd w:val="clear" w:color="auto" w:fill="FFFFFF"/>
        <w:spacing w:after="0" w:line="276" w:lineRule="auto"/>
        <w:jc w:val="both"/>
        <w:rPr>
          <w:rFonts w:eastAsia="Times New Roman" w:cs="Times New Roman"/>
          <w:color w:val="000000"/>
          <w:szCs w:val="28"/>
          <w:lang w:eastAsia="ru-RU"/>
        </w:rPr>
      </w:pPr>
      <w:r w:rsidRPr="00BF033C">
        <w:rPr>
          <w:rFonts w:eastAsia="Times New Roman" w:cs="Times New Roman"/>
          <w:color w:val="000000"/>
          <w:szCs w:val="28"/>
          <w:lang w:val="tt-RU" w:eastAsia="ru-RU"/>
        </w:rPr>
        <w:t>- участие педагогов в акции</w:t>
      </w:r>
      <w:r w:rsidRPr="00BF033C">
        <w:rPr>
          <w:rFonts w:eastAsia="Times New Roman" w:cs="Times New Roman"/>
          <w:color w:val="000000"/>
          <w:szCs w:val="28"/>
          <w:lang w:eastAsia="ru-RU"/>
        </w:rPr>
        <w:t xml:space="preserve"> «</w:t>
      </w:r>
      <w:proofErr w:type="spellStart"/>
      <w:r w:rsidRPr="00BF033C">
        <w:rPr>
          <w:rFonts w:eastAsia="Times New Roman" w:cs="Times New Roman"/>
          <w:color w:val="000000"/>
          <w:szCs w:val="28"/>
          <w:lang w:eastAsia="ru-RU"/>
        </w:rPr>
        <w:t>Татарча</w:t>
      </w:r>
      <w:proofErr w:type="spellEnd"/>
      <w:r w:rsidRPr="00BF033C">
        <w:rPr>
          <w:rFonts w:eastAsia="Times New Roman" w:cs="Times New Roman"/>
          <w:color w:val="000000"/>
          <w:szCs w:val="28"/>
          <w:lang w:eastAsia="ru-RU"/>
        </w:rPr>
        <w:t xml:space="preserve"> диктант </w:t>
      </w:r>
      <w:proofErr w:type="spellStart"/>
      <w:r w:rsidRPr="00BF033C">
        <w:rPr>
          <w:rFonts w:eastAsia="Times New Roman" w:cs="Times New Roman"/>
          <w:color w:val="000000"/>
          <w:szCs w:val="28"/>
          <w:lang w:eastAsia="ru-RU"/>
        </w:rPr>
        <w:t>Яз</w:t>
      </w:r>
      <w:proofErr w:type="spellEnd"/>
      <w:r w:rsidRPr="00BF033C">
        <w:rPr>
          <w:rFonts w:eastAsia="Times New Roman" w:cs="Times New Roman"/>
          <w:color w:val="000000"/>
          <w:szCs w:val="28"/>
          <w:lang w:eastAsia="ru-RU"/>
        </w:rPr>
        <w:t>»;</w:t>
      </w:r>
    </w:p>
    <w:p w:rsidR="002548D2" w:rsidRPr="00BF033C" w:rsidRDefault="002548D2" w:rsidP="002548D2">
      <w:pPr>
        <w:shd w:val="clear" w:color="auto" w:fill="FFFFFF"/>
        <w:spacing w:after="0" w:line="276" w:lineRule="auto"/>
        <w:jc w:val="both"/>
        <w:rPr>
          <w:rFonts w:eastAsia="Times New Roman" w:cs="Times New Roman"/>
          <w:color w:val="000000"/>
          <w:szCs w:val="28"/>
          <w:lang w:eastAsia="ru-RU"/>
        </w:rPr>
      </w:pPr>
      <w:r w:rsidRPr="00BF033C">
        <w:rPr>
          <w:rFonts w:eastAsia="Times New Roman" w:cs="Times New Roman"/>
          <w:color w:val="000000"/>
          <w:szCs w:val="28"/>
          <w:lang w:eastAsia="ru-RU"/>
        </w:rPr>
        <w:t>- участие во Всероссийской с</w:t>
      </w:r>
      <w:r w:rsidR="004874C5">
        <w:rPr>
          <w:rFonts w:eastAsia="Times New Roman" w:cs="Times New Roman"/>
          <w:color w:val="000000"/>
          <w:szCs w:val="28"/>
          <w:lang w:eastAsia="ru-RU"/>
        </w:rPr>
        <w:t>даче норм ГТО</w:t>
      </w:r>
      <w:r w:rsidRPr="00BF033C">
        <w:rPr>
          <w:rFonts w:eastAsia="Times New Roman" w:cs="Times New Roman"/>
          <w:color w:val="000000"/>
          <w:szCs w:val="28"/>
          <w:lang w:eastAsia="ru-RU"/>
        </w:rPr>
        <w:t>;</w:t>
      </w:r>
    </w:p>
    <w:p w:rsidR="002548D2" w:rsidRPr="00BF033C" w:rsidRDefault="002548D2" w:rsidP="002548D2">
      <w:pPr>
        <w:shd w:val="clear" w:color="auto" w:fill="FFFFFF"/>
        <w:spacing w:after="0" w:line="276" w:lineRule="auto"/>
        <w:ind w:firstLine="709"/>
        <w:jc w:val="both"/>
        <w:rPr>
          <w:rFonts w:eastAsia="Times New Roman" w:cs="Times New Roman"/>
          <w:color w:val="000000"/>
          <w:szCs w:val="28"/>
          <w:lang w:eastAsia="ru-RU"/>
        </w:rPr>
      </w:pPr>
      <w:r w:rsidRPr="00BF033C">
        <w:rPr>
          <w:rFonts w:eastAsia="Times New Roman" w:cs="Times New Roman"/>
          <w:color w:val="000000"/>
          <w:szCs w:val="28"/>
          <w:lang w:eastAsia="ru-RU"/>
        </w:rPr>
        <w:t>Сотрудничество администрации дошкольного учреждения и профсоюза – гарантия успеха всего коллектива в любом начинании.</w:t>
      </w:r>
    </w:p>
    <w:p w:rsidR="002548D2" w:rsidRPr="00BF033C" w:rsidRDefault="002548D2" w:rsidP="002548D2">
      <w:pPr>
        <w:shd w:val="clear" w:color="auto" w:fill="FFFFFF"/>
        <w:spacing w:after="0" w:line="276" w:lineRule="auto"/>
        <w:ind w:firstLine="709"/>
        <w:jc w:val="both"/>
        <w:rPr>
          <w:rFonts w:eastAsia="Times New Roman" w:cs="Times New Roman"/>
          <w:color w:val="000000"/>
          <w:szCs w:val="28"/>
          <w:lang w:eastAsia="ru-RU"/>
        </w:rPr>
      </w:pPr>
      <w:r w:rsidRPr="00BF033C">
        <w:rPr>
          <w:rFonts w:eastAsia="Times New Roman" w:cs="Times New Roman"/>
          <w:color w:val="000000"/>
          <w:szCs w:val="28"/>
          <w:lang w:eastAsia="ru-RU"/>
        </w:rPr>
        <w:t>В последнее время, в связи с различными изменениями в системе образования, а также в системе оплаты труда работников, больничных листов, для защиты прав работников требуется всё больше знаний законодательства РФ. Каждый член первичной организации уже понимает, что единому, сплоченному, постоянно развивающемуся профсоюзу по плечу решение важнейшей задачи – сделать профессию дошкольного работника престижной.</w:t>
      </w:r>
    </w:p>
    <w:p w:rsidR="002548D2" w:rsidRPr="00BF033C" w:rsidRDefault="002548D2" w:rsidP="002548D2">
      <w:pPr>
        <w:shd w:val="clear" w:color="auto" w:fill="FFFFFF"/>
        <w:spacing w:after="0" w:line="276" w:lineRule="auto"/>
        <w:ind w:firstLine="709"/>
        <w:jc w:val="both"/>
        <w:rPr>
          <w:rFonts w:eastAsia="Times New Roman" w:cs="Times New Roman"/>
          <w:color w:val="000000"/>
          <w:szCs w:val="28"/>
          <w:lang w:eastAsia="ru-RU"/>
        </w:rPr>
      </w:pPr>
      <w:r w:rsidRPr="00BF033C">
        <w:rPr>
          <w:rFonts w:eastAsia="Times New Roman" w:cs="Times New Roman"/>
          <w:color w:val="000000"/>
          <w:szCs w:val="28"/>
          <w:lang w:eastAsia="ru-RU"/>
        </w:rPr>
        <w:t xml:space="preserve">Отчетный период для нашей профсоюзной организации был плодотворным и результативным. Однако остались еще нерешенные проблемы, и есть над чем работать. В перспективе – новые проекты по мотивации участия работников в культурно–массовой и спортивно – оздоровительной мероприятиях различного уровня, развитии информационной политики и социального партнерства на всех уровнях. </w:t>
      </w:r>
    </w:p>
    <w:p w:rsidR="002548D2" w:rsidRDefault="002548D2" w:rsidP="002548D2">
      <w:pPr>
        <w:spacing w:after="0" w:line="276" w:lineRule="auto"/>
        <w:jc w:val="both"/>
        <w:rPr>
          <w:rFonts w:cs="Times New Roman"/>
          <w:b/>
          <w:sz w:val="24"/>
          <w:szCs w:val="24"/>
        </w:rPr>
      </w:pPr>
      <w:r>
        <w:rPr>
          <w:rFonts w:cs="Times New Roman"/>
          <w:b/>
          <w:sz w:val="24"/>
          <w:szCs w:val="24"/>
        </w:rPr>
        <w:t xml:space="preserve"> </w:t>
      </w:r>
    </w:p>
    <w:p w:rsidR="002548D2" w:rsidRDefault="002548D2" w:rsidP="002548D2">
      <w:pPr>
        <w:spacing w:after="0" w:line="276" w:lineRule="auto"/>
        <w:jc w:val="both"/>
        <w:rPr>
          <w:rFonts w:cs="Times New Roman"/>
          <w:b/>
          <w:sz w:val="24"/>
          <w:szCs w:val="24"/>
        </w:rPr>
      </w:pPr>
    </w:p>
    <w:p w:rsidR="002548D2" w:rsidRDefault="002548D2" w:rsidP="002548D2">
      <w:pPr>
        <w:spacing w:after="0" w:line="276" w:lineRule="auto"/>
        <w:jc w:val="both"/>
        <w:rPr>
          <w:rFonts w:cs="Times New Roman"/>
          <w:b/>
          <w:sz w:val="24"/>
          <w:szCs w:val="24"/>
        </w:rPr>
      </w:pPr>
    </w:p>
    <w:p w:rsidR="002548D2" w:rsidRPr="00BF033C" w:rsidRDefault="002548D2" w:rsidP="002548D2">
      <w:pPr>
        <w:spacing w:after="0" w:line="276" w:lineRule="auto"/>
        <w:jc w:val="both"/>
      </w:pPr>
    </w:p>
    <w:p w:rsidR="00B97372" w:rsidRPr="00B55FD7" w:rsidRDefault="002548D2" w:rsidP="00B55FD7">
      <w:pPr>
        <w:spacing w:after="0" w:line="276" w:lineRule="auto"/>
        <w:jc w:val="both"/>
        <w:rPr>
          <w:rFonts w:eastAsia="Times New Roman" w:cs="Times New Roman"/>
          <w:iCs/>
          <w:szCs w:val="28"/>
          <w:lang w:eastAsia="ru-RU"/>
        </w:rPr>
      </w:pPr>
      <w:r>
        <w:rPr>
          <w:rFonts w:eastAsia="Times New Roman" w:cs="Times New Roman"/>
          <w:b/>
          <w:szCs w:val="28"/>
        </w:rPr>
        <w:t xml:space="preserve">                                </w:t>
      </w:r>
      <w:r>
        <w:rPr>
          <w:rFonts w:eastAsia="Times New Roman" w:cs="Times New Roman"/>
          <w:b/>
          <w:bCs/>
          <w:iCs/>
          <w:szCs w:val="28"/>
          <w:lang w:eastAsia="ru-RU"/>
        </w:rPr>
        <w:t xml:space="preserve">Председатель ППО </w:t>
      </w:r>
      <w:r>
        <w:rPr>
          <w:rFonts w:eastAsia="Times New Roman" w:cs="Times New Roman"/>
          <w:bCs/>
          <w:iCs/>
          <w:szCs w:val="28"/>
          <w:u w:val="single"/>
          <w:lang w:eastAsia="ru-RU"/>
        </w:rPr>
        <w:t>______________/</w:t>
      </w:r>
      <w:r w:rsidRPr="00BF033C">
        <w:rPr>
          <w:rFonts w:eastAsia="Times New Roman" w:cs="Times New Roman"/>
          <w:bCs/>
          <w:iCs/>
          <w:szCs w:val="28"/>
          <w:u w:val="single"/>
          <w:lang w:eastAsia="ru-RU"/>
        </w:rPr>
        <w:t>Сулейманова Г.Н./</w:t>
      </w:r>
      <w:bookmarkStart w:id="0" w:name="_GoBack"/>
      <w:bookmarkEnd w:id="0"/>
    </w:p>
    <w:sectPr w:rsidR="00B97372" w:rsidRPr="00B55F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78737F"/>
    <w:multiLevelType w:val="hybridMultilevel"/>
    <w:tmpl w:val="4F247C9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5CD"/>
    <w:rsid w:val="000712D7"/>
    <w:rsid w:val="001659D9"/>
    <w:rsid w:val="002548D2"/>
    <w:rsid w:val="003355CD"/>
    <w:rsid w:val="004874C5"/>
    <w:rsid w:val="005D4821"/>
    <w:rsid w:val="00780E3D"/>
    <w:rsid w:val="008E5DB1"/>
    <w:rsid w:val="00AB44C0"/>
    <w:rsid w:val="00B55FD7"/>
    <w:rsid w:val="00B72F8A"/>
    <w:rsid w:val="00B97372"/>
    <w:rsid w:val="00D0786C"/>
    <w:rsid w:val="00D173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8D2"/>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548D2"/>
    <w:pPr>
      <w:ind w:left="720"/>
      <w:contextualSpacing/>
    </w:pPr>
  </w:style>
  <w:style w:type="paragraph" w:customStyle="1" w:styleId="c3">
    <w:name w:val="c3"/>
    <w:basedOn w:val="a"/>
    <w:rsid w:val="002548D2"/>
    <w:pPr>
      <w:spacing w:before="100" w:beforeAutospacing="1" w:after="100" w:afterAutospacing="1"/>
    </w:pPr>
    <w:rPr>
      <w:rFonts w:eastAsia="Times New Roman" w:cs="Times New Roman"/>
      <w:sz w:val="24"/>
      <w:szCs w:val="24"/>
      <w:lang w:eastAsia="ru-RU"/>
    </w:rPr>
  </w:style>
  <w:style w:type="character" w:customStyle="1" w:styleId="c2">
    <w:name w:val="c2"/>
    <w:basedOn w:val="a0"/>
    <w:rsid w:val="002548D2"/>
  </w:style>
  <w:style w:type="character" w:customStyle="1" w:styleId="a4">
    <w:name w:val="Абзац списка Знак"/>
    <w:link w:val="a3"/>
    <w:uiPriority w:val="34"/>
    <w:rsid w:val="002548D2"/>
    <w:rPr>
      <w:rFonts w:ascii="Times New Roman" w:hAnsi="Times New Roman"/>
      <w:sz w:val="28"/>
    </w:rPr>
  </w:style>
  <w:style w:type="paragraph" w:styleId="a5">
    <w:name w:val="Body Text"/>
    <w:basedOn w:val="a"/>
    <w:link w:val="a6"/>
    <w:uiPriority w:val="1"/>
    <w:qFormat/>
    <w:rsid w:val="002548D2"/>
    <w:pPr>
      <w:widowControl w:val="0"/>
      <w:autoSpaceDE w:val="0"/>
      <w:autoSpaceDN w:val="0"/>
      <w:spacing w:after="0"/>
      <w:ind w:left="884"/>
      <w:jc w:val="both"/>
    </w:pPr>
    <w:rPr>
      <w:rFonts w:eastAsia="Times New Roman" w:cs="Times New Roman"/>
      <w:szCs w:val="28"/>
      <w:lang w:eastAsia="ru-RU" w:bidi="ru-RU"/>
    </w:rPr>
  </w:style>
  <w:style w:type="character" w:customStyle="1" w:styleId="a6">
    <w:name w:val="Основной текст Знак"/>
    <w:basedOn w:val="a0"/>
    <w:link w:val="a5"/>
    <w:uiPriority w:val="1"/>
    <w:rsid w:val="002548D2"/>
    <w:rPr>
      <w:rFonts w:ascii="Times New Roman" w:eastAsia="Times New Roman" w:hAnsi="Times New Roman" w:cs="Times New Roman"/>
      <w:sz w:val="28"/>
      <w:szCs w:val="28"/>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8D2"/>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548D2"/>
    <w:pPr>
      <w:ind w:left="720"/>
      <w:contextualSpacing/>
    </w:pPr>
  </w:style>
  <w:style w:type="paragraph" w:customStyle="1" w:styleId="c3">
    <w:name w:val="c3"/>
    <w:basedOn w:val="a"/>
    <w:rsid w:val="002548D2"/>
    <w:pPr>
      <w:spacing w:before="100" w:beforeAutospacing="1" w:after="100" w:afterAutospacing="1"/>
    </w:pPr>
    <w:rPr>
      <w:rFonts w:eastAsia="Times New Roman" w:cs="Times New Roman"/>
      <w:sz w:val="24"/>
      <w:szCs w:val="24"/>
      <w:lang w:eastAsia="ru-RU"/>
    </w:rPr>
  </w:style>
  <w:style w:type="character" w:customStyle="1" w:styleId="c2">
    <w:name w:val="c2"/>
    <w:basedOn w:val="a0"/>
    <w:rsid w:val="002548D2"/>
  </w:style>
  <w:style w:type="character" w:customStyle="1" w:styleId="a4">
    <w:name w:val="Абзац списка Знак"/>
    <w:link w:val="a3"/>
    <w:uiPriority w:val="34"/>
    <w:rsid w:val="002548D2"/>
    <w:rPr>
      <w:rFonts w:ascii="Times New Roman" w:hAnsi="Times New Roman"/>
      <w:sz w:val="28"/>
    </w:rPr>
  </w:style>
  <w:style w:type="paragraph" w:styleId="a5">
    <w:name w:val="Body Text"/>
    <w:basedOn w:val="a"/>
    <w:link w:val="a6"/>
    <w:uiPriority w:val="1"/>
    <w:qFormat/>
    <w:rsid w:val="002548D2"/>
    <w:pPr>
      <w:widowControl w:val="0"/>
      <w:autoSpaceDE w:val="0"/>
      <w:autoSpaceDN w:val="0"/>
      <w:spacing w:after="0"/>
      <w:ind w:left="884"/>
      <w:jc w:val="both"/>
    </w:pPr>
    <w:rPr>
      <w:rFonts w:eastAsia="Times New Roman" w:cs="Times New Roman"/>
      <w:szCs w:val="28"/>
      <w:lang w:eastAsia="ru-RU" w:bidi="ru-RU"/>
    </w:rPr>
  </w:style>
  <w:style w:type="character" w:customStyle="1" w:styleId="a6">
    <w:name w:val="Основной текст Знак"/>
    <w:basedOn w:val="a0"/>
    <w:link w:val="a5"/>
    <w:uiPriority w:val="1"/>
    <w:rsid w:val="002548D2"/>
    <w:rPr>
      <w:rFonts w:ascii="Times New Roman" w:eastAsia="Times New Roman" w:hAnsi="Times New Roman" w:cs="Times New Roman"/>
      <w:sz w:val="28"/>
      <w:szCs w:val="2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7B698-87BC-4498-B267-CC31CE8B9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6</Pages>
  <Words>1987</Words>
  <Characters>11330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Раиль Сулейманов</dc:creator>
  <cp:keywords/>
  <dc:description/>
  <cp:lastModifiedBy>роза</cp:lastModifiedBy>
  <cp:revision>4</cp:revision>
  <dcterms:created xsi:type="dcterms:W3CDTF">2026-02-05T05:06:00Z</dcterms:created>
  <dcterms:modified xsi:type="dcterms:W3CDTF">2026-02-19T13:53:00Z</dcterms:modified>
</cp:coreProperties>
</file>